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8B" w:rsidRPr="002A27A3" w:rsidRDefault="00CD358B" w:rsidP="00B24B67">
      <w:pPr>
        <w:suppressAutoHyphens/>
        <w:spacing w:after="0" w:line="240" w:lineRule="auto"/>
        <w:jc w:val="center"/>
        <w:outlineLvl w:val="0"/>
        <w:rPr>
          <w:b/>
        </w:rPr>
      </w:pPr>
      <w:r w:rsidRPr="002A27A3">
        <w:rPr>
          <w:b/>
        </w:rPr>
        <w:t>СПЕЦИФИКАЦИЯ №</w:t>
      </w:r>
      <w:r w:rsidR="001252AC" w:rsidRPr="002A27A3">
        <w:rPr>
          <w:b/>
        </w:rPr>
        <w:t>2</w:t>
      </w:r>
    </w:p>
    <w:p w:rsidR="00CD358B" w:rsidRPr="002A27A3" w:rsidRDefault="00CD358B" w:rsidP="00CD358B">
      <w:pPr>
        <w:suppressAutoHyphens/>
        <w:spacing w:after="0" w:line="240" w:lineRule="auto"/>
        <w:jc w:val="center"/>
        <w:rPr>
          <w:b/>
        </w:rPr>
      </w:pPr>
      <w:r w:rsidRPr="002A27A3">
        <w:rPr>
          <w:b/>
        </w:rPr>
        <w:t xml:space="preserve">к Техническому заданию </w:t>
      </w:r>
    </w:p>
    <w:p w:rsidR="00CD358B" w:rsidRPr="002A27A3" w:rsidRDefault="00CD358B" w:rsidP="00CD358B">
      <w:pPr>
        <w:suppressAutoHyphens/>
        <w:spacing w:after="0" w:line="240" w:lineRule="auto"/>
        <w:jc w:val="center"/>
        <w:rPr>
          <w:b/>
        </w:rPr>
      </w:pPr>
      <w:r w:rsidRPr="002A27A3">
        <w:rPr>
          <w:b/>
        </w:rPr>
        <w:t>Технические требования к работам/услугам</w:t>
      </w:r>
    </w:p>
    <w:p w:rsidR="00CD358B" w:rsidRPr="002A27A3" w:rsidRDefault="00CD358B" w:rsidP="00CD358B">
      <w:pPr>
        <w:suppressAutoHyphens/>
        <w:spacing w:after="0" w:line="240" w:lineRule="auto"/>
        <w:jc w:val="center"/>
        <w:rPr>
          <w:b/>
        </w:rPr>
      </w:pPr>
    </w:p>
    <w:p w:rsidR="00CD358B" w:rsidRPr="002A27A3" w:rsidRDefault="00CD358B" w:rsidP="00CD358B">
      <w:pPr>
        <w:suppressAutoHyphens/>
        <w:spacing w:after="0" w:line="240" w:lineRule="auto"/>
      </w:pPr>
    </w:p>
    <w:tbl>
      <w:tblPr>
        <w:tblW w:w="10207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537"/>
        <w:gridCol w:w="2838"/>
        <w:gridCol w:w="1304"/>
        <w:gridCol w:w="1417"/>
        <w:gridCol w:w="1276"/>
        <w:gridCol w:w="1418"/>
        <w:gridCol w:w="1417"/>
      </w:tblGrid>
      <w:tr w:rsidR="00A53E1E" w:rsidRPr="002A27A3" w:rsidTr="00A53E1E">
        <w:trPr>
          <w:trHeight w:val="157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53E1E" w:rsidRPr="002A27A3" w:rsidRDefault="00A53E1E" w:rsidP="00DD6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A27A3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2A27A3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2A27A3">
              <w:rPr>
                <w:b/>
                <w:bCs/>
                <w:sz w:val="20"/>
                <w:szCs w:val="20"/>
              </w:rPr>
              <w:t>/п</w:t>
            </w:r>
          </w:p>
          <w:p w:rsidR="00A53E1E" w:rsidRPr="002A27A3" w:rsidRDefault="00A53E1E" w:rsidP="00DD6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53E1E" w:rsidRPr="002A27A3" w:rsidRDefault="00A53E1E" w:rsidP="00DD6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A27A3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A53E1E" w:rsidRPr="002A27A3" w:rsidRDefault="00A53E1E" w:rsidP="00DD6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A27A3">
              <w:rPr>
                <w:b/>
                <w:bCs/>
                <w:sz w:val="20"/>
                <w:szCs w:val="20"/>
              </w:rPr>
              <w:t>работы/услуги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3E1E" w:rsidRPr="002A27A3" w:rsidRDefault="00A53E1E" w:rsidP="00DD6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A27A3">
              <w:rPr>
                <w:b/>
                <w:bCs/>
                <w:sz w:val="20"/>
                <w:szCs w:val="20"/>
              </w:rPr>
              <w:t>Стоимость за один заезд, руб.</w:t>
            </w:r>
            <w:r>
              <w:rPr>
                <w:b/>
                <w:bCs/>
                <w:sz w:val="20"/>
                <w:szCs w:val="20"/>
              </w:rPr>
              <w:t xml:space="preserve"> (без НДС) (частичный аутсорсинг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3E1E" w:rsidRPr="002A27A3" w:rsidRDefault="00A53E1E" w:rsidP="00DD6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A27A3">
              <w:rPr>
                <w:b/>
                <w:bCs/>
                <w:sz w:val="20"/>
                <w:szCs w:val="20"/>
              </w:rPr>
              <w:t xml:space="preserve">Стоимость за один заезд, </w:t>
            </w:r>
          </w:p>
          <w:p w:rsidR="00A53E1E" w:rsidRPr="002A27A3" w:rsidRDefault="00A53E1E" w:rsidP="00DD6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A27A3">
              <w:rPr>
                <w:b/>
                <w:bCs/>
                <w:sz w:val="20"/>
                <w:szCs w:val="20"/>
              </w:rPr>
              <w:t>% от суммы</w:t>
            </w:r>
            <w:r>
              <w:rPr>
                <w:b/>
                <w:bCs/>
                <w:sz w:val="20"/>
                <w:szCs w:val="20"/>
              </w:rPr>
              <w:t xml:space="preserve"> (без НДС) (частичный аутсорсинг)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3E1E" w:rsidRPr="002A27A3" w:rsidRDefault="00A53E1E" w:rsidP="006809C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A27A3">
              <w:rPr>
                <w:b/>
                <w:bCs/>
                <w:sz w:val="20"/>
                <w:szCs w:val="20"/>
              </w:rPr>
              <w:t>Стоимость за один заезд, руб.</w:t>
            </w:r>
            <w:r>
              <w:rPr>
                <w:b/>
                <w:bCs/>
                <w:sz w:val="20"/>
                <w:szCs w:val="20"/>
              </w:rPr>
              <w:t xml:space="preserve"> (без НДС) (полный аутсорсинг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3E1E" w:rsidRPr="002A27A3" w:rsidRDefault="00A53E1E" w:rsidP="00C3354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A27A3">
              <w:rPr>
                <w:b/>
                <w:bCs/>
                <w:sz w:val="20"/>
                <w:szCs w:val="20"/>
              </w:rPr>
              <w:t xml:space="preserve">Стоимость за один заезд, </w:t>
            </w:r>
          </w:p>
          <w:p w:rsidR="00A53E1E" w:rsidRPr="002A27A3" w:rsidRDefault="00A53E1E" w:rsidP="006809C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A27A3">
              <w:rPr>
                <w:b/>
                <w:bCs/>
                <w:sz w:val="20"/>
                <w:szCs w:val="20"/>
              </w:rPr>
              <w:t>% от суммы</w:t>
            </w:r>
            <w:r>
              <w:rPr>
                <w:b/>
                <w:bCs/>
                <w:sz w:val="20"/>
                <w:szCs w:val="20"/>
              </w:rPr>
              <w:t xml:space="preserve"> (без НДС) (полный аутсорсинг)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3E1E" w:rsidRPr="002A27A3" w:rsidRDefault="00A53E1E" w:rsidP="00DD6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Пересчет и зачисление, руб. или % (без НДС) (полный аутсорсинг)</w:t>
            </w:r>
          </w:p>
        </w:tc>
      </w:tr>
      <w:tr w:rsidR="00A53E1E" w:rsidRPr="002A27A3" w:rsidTr="00A53E1E">
        <w:trPr>
          <w:trHeight w:val="300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D979BF" w:rsidRDefault="00A53E1E" w:rsidP="00D979BF">
            <w:pPr>
              <w:rPr>
                <w:b/>
                <w:szCs w:val="24"/>
                <w:u w:val="single"/>
              </w:rPr>
            </w:pPr>
            <w:r w:rsidRPr="00D979BF">
              <w:rPr>
                <w:b/>
                <w:szCs w:val="24"/>
                <w:u w:val="single"/>
              </w:rPr>
              <w:t>Приволжский федеральный округ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D979BF" w:rsidRDefault="00A53E1E" w:rsidP="00D979BF">
            <w:pPr>
              <w:rPr>
                <w:b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D979BF" w:rsidRDefault="00A53E1E" w:rsidP="00D979BF">
            <w:pPr>
              <w:rPr>
                <w:b/>
                <w:szCs w:val="24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D979BF" w:rsidRDefault="00A53E1E" w:rsidP="00D979BF">
            <w:pPr>
              <w:rPr>
                <w:b/>
                <w:szCs w:val="24"/>
                <w:u w:val="single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Уфимский филиал (г. Уфа)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F27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Доставка денежной наличности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/из РКЦ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6809C1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6809C1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6809C1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6809C1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6809C1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2.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F27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Доставка денежной наличности и ценностей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/из ВСП (</w:t>
            </w:r>
            <w:proofErr w:type="gramStart"/>
            <w:r w:rsidRPr="002A27A3">
              <w:rPr>
                <w:bCs/>
                <w:sz w:val="20"/>
                <w:szCs w:val="20"/>
              </w:rPr>
              <w:t>с</w:t>
            </w:r>
            <w:proofErr w:type="gramEnd"/>
            <w:r w:rsidRPr="002A27A3">
              <w:rPr>
                <w:bCs/>
                <w:sz w:val="20"/>
                <w:szCs w:val="20"/>
              </w:rPr>
              <w:t xml:space="preserve"> хранением инкассаторских сумок у исполнителя до доставки в ВСП/Банк)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F27F2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3.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F27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2A27A3">
              <w:rPr>
                <w:bCs/>
                <w:sz w:val="20"/>
                <w:szCs w:val="20"/>
              </w:rPr>
              <w:t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в/из банкомата/ТС, доставка выгруженных кассет в Банк, изъятие карт и наличных денег в механизмах с доставкой их в Банк, замена журнальной ленты, хранение кассет до загрузки в банкомат/сдачи в Банк)*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83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E1E" w:rsidRPr="00DF27F2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F27F2">
              <w:rPr>
                <w:sz w:val="20"/>
                <w:szCs w:val="20"/>
              </w:rPr>
              <w:t xml:space="preserve">Перевозка денежной наличности </w:t>
            </w:r>
            <w:proofErr w:type="gramStart"/>
            <w:r w:rsidRPr="00DF27F2">
              <w:rPr>
                <w:sz w:val="20"/>
                <w:szCs w:val="20"/>
              </w:rPr>
              <w:t>в</w:t>
            </w:r>
            <w:proofErr w:type="gramEnd"/>
            <w:r w:rsidRPr="00DF27F2">
              <w:rPr>
                <w:sz w:val="20"/>
                <w:szCs w:val="20"/>
              </w:rPr>
              <w:t>/из: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1F0CE1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E1E" w:rsidRPr="00DF27F2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F27F2">
              <w:rPr>
                <w:sz w:val="20"/>
                <w:szCs w:val="20"/>
              </w:rPr>
              <w:t>Москва – Уфа - Москва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E1E" w:rsidRPr="00DF27F2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F27F2">
              <w:rPr>
                <w:sz w:val="20"/>
                <w:szCs w:val="20"/>
              </w:rPr>
              <w:t xml:space="preserve">Уфа - </w:t>
            </w:r>
            <w:proofErr w:type="gramStart"/>
            <w:r w:rsidRPr="00DF27F2">
              <w:rPr>
                <w:sz w:val="20"/>
                <w:szCs w:val="20"/>
              </w:rPr>
              <w:t>Казан ь</w:t>
            </w:r>
            <w:proofErr w:type="gramEnd"/>
            <w:r w:rsidRPr="00DF27F2">
              <w:rPr>
                <w:sz w:val="20"/>
                <w:szCs w:val="20"/>
              </w:rPr>
              <w:t xml:space="preserve"> - Уфа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Default="00A53E1E" w:rsidP="00DF27F2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E1E" w:rsidRPr="00DF27F2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F27F2">
              <w:rPr>
                <w:sz w:val="20"/>
                <w:szCs w:val="20"/>
              </w:rPr>
              <w:t>Уфа – Самара - Уфа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E1E" w:rsidRPr="00DF27F2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F27F2">
              <w:rPr>
                <w:sz w:val="20"/>
                <w:szCs w:val="20"/>
              </w:rPr>
              <w:t>Уфа – Саратов - Уфа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E1E" w:rsidRPr="00DF27F2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F27F2">
              <w:rPr>
                <w:sz w:val="20"/>
                <w:szCs w:val="20"/>
              </w:rPr>
              <w:t>Уфа – Пермь - Уфа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E1E" w:rsidRPr="00DF27F2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F27F2">
              <w:rPr>
                <w:sz w:val="20"/>
                <w:szCs w:val="20"/>
              </w:rPr>
              <w:t xml:space="preserve"> Уфа – Стерлитамак - Уфа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E1E" w:rsidRPr="00DF27F2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F27F2">
              <w:rPr>
                <w:sz w:val="20"/>
                <w:szCs w:val="20"/>
              </w:rPr>
              <w:t xml:space="preserve">Уфа – </w:t>
            </w:r>
            <w:proofErr w:type="gramStart"/>
            <w:r w:rsidRPr="00DF27F2">
              <w:rPr>
                <w:sz w:val="20"/>
                <w:szCs w:val="20"/>
              </w:rPr>
              <w:t>Октябрьский</w:t>
            </w:r>
            <w:proofErr w:type="gramEnd"/>
            <w:r w:rsidRPr="00DF27F2">
              <w:rPr>
                <w:sz w:val="20"/>
                <w:szCs w:val="20"/>
              </w:rPr>
              <w:t xml:space="preserve"> - Уфа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E1E" w:rsidRPr="00DF27F2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F27F2">
              <w:rPr>
                <w:sz w:val="20"/>
                <w:szCs w:val="20"/>
              </w:rPr>
              <w:t>Уфа – Нефтекамск - Уфа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E1E" w:rsidRPr="00DF27F2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F27F2">
              <w:rPr>
                <w:sz w:val="20"/>
                <w:szCs w:val="20"/>
              </w:rPr>
              <w:t>Уфа – Туймазы - Уфа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E1E" w:rsidRPr="00DF27F2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F27F2">
              <w:rPr>
                <w:sz w:val="20"/>
                <w:szCs w:val="20"/>
              </w:rPr>
              <w:t>Уфа – Нижний Новгород - Уфа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DF27F2" w:rsidRDefault="00A53E1E" w:rsidP="00DF27F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F27F2">
              <w:rPr>
                <w:rFonts w:eastAsia="Times New Roman"/>
                <w:sz w:val="20"/>
                <w:szCs w:val="20"/>
                <w:lang w:eastAsia="ru-RU"/>
              </w:rPr>
              <w:t xml:space="preserve">Перевозка наличной иностранной валюты по банкнотным сделкам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DF27F2" w:rsidRDefault="00A53E1E" w:rsidP="00DD6F14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6.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DF27F2" w:rsidRDefault="00A53E1E" w:rsidP="00DF27F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F27F2">
              <w:rPr>
                <w:rFonts w:eastAsia="Times New Roman"/>
                <w:sz w:val="20"/>
                <w:szCs w:val="20"/>
                <w:lang w:eastAsia="ru-RU"/>
              </w:rPr>
              <w:t>Инкассация Клиентов Банка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DF27F2" w:rsidRDefault="00A53E1E" w:rsidP="00DD6F14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Дополнительный офис в г. Туймазы (г. Туймазы)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7.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F27F2">
            <w:pPr>
              <w:spacing w:line="240" w:lineRule="auto"/>
              <w:rPr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Доставка денежной наличности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/из РКЦ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8.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F27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</w:t>
            </w:r>
            <w:proofErr w:type="gramStart"/>
            <w:r w:rsidRPr="002A27A3">
              <w:rPr>
                <w:bCs/>
                <w:sz w:val="20"/>
                <w:szCs w:val="20"/>
              </w:rPr>
              <w:t>из</w:t>
            </w:r>
            <w:proofErr w:type="gramEnd"/>
            <w:r w:rsidRPr="002A27A3">
              <w:rPr>
                <w:bCs/>
                <w:sz w:val="20"/>
                <w:szCs w:val="20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9.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E1E" w:rsidRPr="002A27A3" w:rsidRDefault="00A53E1E" w:rsidP="00DF27F2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Перевозка наличной иностранной валюты по банкнотным сделкам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10.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E1E" w:rsidRPr="002A27A3" w:rsidRDefault="00A53E1E" w:rsidP="00DF27F2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A27A3">
              <w:rPr>
                <w:rFonts w:eastAsia="Times New Roman"/>
                <w:sz w:val="20"/>
                <w:szCs w:val="20"/>
                <w:lang w:eastAsia="ru-RU"/>
              </w:rPr>
              <w:t>Инкассация Клиентов Банка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4340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4340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4340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434007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Дополнительный офис в г. Стерлитамак (г. Стерлитамак)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11.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F27F2">
            <w:pPr>
              <w:spacing w:line="240" w:lineRule="auto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Доставка денежной наличности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/из РКЦ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1F0C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F65A7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12.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F27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</w:t>
            </w:r>
            <w:proofErr w:type="gramStart"/>
            <w:r w:rsidRPr="002A27A3">
              <w:rPr>
                <w:bCs/>
                <w:sz w:val="20"/>
                <w:szCs w:val="20"/>
              </w:rPr>
              <w:t>из</w:t>
            </w:r>
            <w:proofErr w:type="gramEnd"/>
            <w:r w:rsidRPr="002A27A3">
              <w:rPr>
                <w:bCs/>
                <w:sz w:val="20"/>
                <w:szCs w:val="20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F65A7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13.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F27F2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Перевозка наличной иностранной валюты по банкнотным сделкам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 xml:space="preserve">Дополнительный офис в г. Октябрьский (г. Октябрьский)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F65A7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14.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F27F2">
            <w:pPr>
              <w:spacing w:line="240" w:lineRule="auto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Доставка денежной наличности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/из РКЦ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F65A7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15.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F27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</w:t>
            </w:r>
            <w:proofErr w:type="gramStart"/>
            <w:r w:rsidRPr="002A27A3">
              <w:rPr>
                <w:bCs/>
                <w:sz w:val="20"/>
                <w:szCs w:val="20"/>
              </w:rPr>
              <w:t>из</w:t>
            </w:r>
            <w:proofErr w:type="gramEnd"/>
            <w:r w:rsidRPr="002A27A3">
              <w:rPr>
                <w:bCs/>
                <w:sz w:val="20"/>
                <w:szCs w:val="20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</w:t>
            </w:r>
            <w:r w:rsidRPr="002A27A3">
              <w:rPr>
                <w:bCs/>
                <w:sz w:val="20"/>
                <w:szCs w:val="20"/>
              </w:rPr>
              <w:lastRenderedPageBreak/>
              <w:t>журнальной ленты)*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097D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F27F2">
            <w:pPr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A27A3">
              <w:rPr>
                <w:rFonts w:eastAsia="Times New Roman"/>
                <w:sz w:val="20"/>
                <w:szCs w:val="20"/>
                <w:lang w:eastAsia="ru-RU"/>
              </w:rPr>
              <w:t>Инкассация Клиентов Банка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Дополнительный офис в г. Нефтекамск (</w:t>
            </w:r>
            <w:proofErr w:type="spellStart"/>
            <w:r w:rsidRPr="002A27A3">
              <w:rPr>
                <w:b/>
                <w:sz w:val="20"/>
                <w:szCs w:val="20"/>
              </w:rPr>
              <w:t>г</w:t>
            </w:r>
            <w:proofErr w:type="gramStart"/>
            <w:r w:rsidRPr="002A27A3">
              <w:rPr>
                <w:b/>
                <w:sz w:val="20"/>
                <w:szCs w:val="20"/>
              </w:rPr>
              <w:t>.Н</w:t>
            </w:r>
            <w:proofErr w:type="gramEnd"/>
            <w:r w:rsidRPr="002A27A3">
              <w:rPr>
                <w:b/>
                <w:sz w:val="20"/>
                <w:szCs w:val="20"/>
              </w:rPr>
              <w:t>ефтекамск</w:t>
            </w:r>
            <w:proofErr w:type="spellEnd"/>
            <w:r w:rsidRPr="002A27A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6057B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  <w:r w:rsidR="006057B8">
              <w:rPr>
                <w:sz w:val="20"/>
                <w:szCs w:val="20"/>
              </w:rPr>
              <w:t>7</w:t>
            </w:r>
            <w:r w:rsidRPr="002A27A3">
              <w:rPr>
                <w:sz w:val="20"/>
                <w:szCs w:val="20"/>
              </w:rPr>
              <w:t>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015EA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</w:t>
            </w:r>
            <w:proofErr w:type="gramStart"/>
            <w:r w:rsidRPr="002A27A3">
              <w:rPr>
                <w:bCs/>
                <w:sz w:val="20"/>
                <w:szCs w:val="20"/>
              </w:rPr>
              <w:t>из</w:t>
            </w:r>
            <w:proofErr w:type="gramEnd"/>
            <w:r w:rsidRPr="002A27A3">
              <w:rPr>
                <w:bCs/>
                <w:sz w:val="20"/>
                <w:szCs w:val="20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6057B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  <w:r w:rsidR="006057B8">
              <w:rPr>
                <w:sz w:val="20"/>
                <w:szCs w:val="20"/>
              </w:rPr>
              <w:t>8</w:t>
            </w:r>
            <w:r w:rsidRPr="002A27A3">
              <w:rPr>
                <w:sz w:val="20"/>
                <w:szCs w:val="20"/>
              </w:rPr>
              <w:t>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015EA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>Перевозка наличной иностранной валюты по банкнотным сделкам</w:t>
            </w:r>
            <w:r w:rsidRPr="002A27A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Казанский Операционный офис (г. Казань)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6057B8" w:rsidP="00F65A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53E1E" w:rsidRPr="002A27A3">
              <w:rPr>
                <w:sz w:val="20"/>
                <w:szCs w:val="20"/>
              </w:rPr>
              <w:t>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1E3D8B">
            <w:pPr>
              <w:spacing w:line="240" w:lineRule="auto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Доставка денежной наличности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/из РКЦ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605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057B8">
              <w:rPr>
                <w:sz w:val="20"/>
                <w:szCs w:val="20"/>
              </w:rPr>
              <w:t>0</w:t>
            </w:r>
            <w:r w:rsidRPr="002A27A3">
              <w:rPr>
                <w:sz w:val="20"/>
                <w:szCs w:val="20"/>
              </w:rPr>
              <w:t>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1E3D8B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</w:t>
            </w:r>
            <w:proofErr w:type="gramStart"/>
            <w:r w:rsidRPr="002A27A3">
              <w:rPr>
                <w:bCs/>
                <w:sz w:val="20"/>
                <w:szCs w:val="20"/>
              </w:rPr>
              <w:t>из</w:t>
            </w:r>
            <w:proofErr w:type="gramEnd"/>
            <w:r w:rsidRPr="002A27A3">
              <w:rPr>
                <w:bCs/>
                <w:sz w:val="20"/>
                <w:szCs w:val="20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605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057B8">
              <w:rPr>
                <w:sz w:val="20"/>
                <w:szCs w:val="20"/>
              </w:rPr>
              <w:t>1</w:t>
            </w:r>
            <w:r w:rsidRPr="002A27A3">
              <w:rPr>
                <w:sz w:val="20"/>
                <w:szCs w:val="20"/>
              </w:rPr>
              <w:t>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1E3D8B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Перевозка наличной иностранной валюты по банкнотным сделкам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Самарский Операционный офис (г. Самара)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F65A7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22.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1E3D8B">
            <w:pPr>
              <w:spacing w:line="240" w:lineRule="auto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Доставка денежной наличности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/из РКЦ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F65A7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23.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1E3D8B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</w:t>
            </w:r>
            <w:proofErr w:type="gramStart"/>
            <w:r w:rsidRPr="002A27A3">
              <w:rPr>
                <w:bCs/>
                <w:sz w:val="20"/>
                <w:szCs w:val="20"/>
              </w:rPr>
              <w:t>из</w:t>
            </w:r>
            <w:proofErr w:type="gramEnd"/>
            <w:r w:rsidRPr="002A27A3">
              <w:rPr>
                <w:bCs/>
                <w:sz w:val="20"/>
                <w:szCs w:val="20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  <w:lang w:val="en-US"/>
              </w:rPr>
            </w:pPr>
            <w:r w:rsidRPr="002A27A3">
              <w:rPr>
                <w:sz w:val="20"/>
                <w:szCs w:val="20"/>
              </w:rPr>
              <w:t>24</w:t>
            </w:r>
            <w:r w:rsidRPr="002A27A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1E3D8B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>Перевозка наличной иностранной валюты по банкнотным сделкам</w:t>
            </w:r>
            <w:r w:rsidRPr="002A27A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DD6F14">
            <w:pPr>
              <w:rPr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Нижегородский филиал (г. Нижний Новгород)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D6F14">
            <w:pPr>
              <w:rPr>
                <w:b/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F65A7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lastRenderedPageBreak/>
              <w:t>25.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1E3D8B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Доставка денежной наличности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/из РКЦ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F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F65A7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26.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1E3D8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Доставка денежной наличности и ценностей </w:t>
            </w:r>
            <w:proofErr w:type="gramStart"/>
            <w:r w:rsidRPr="002A27A3">
              <w:rPr>
                <w:bCs/>
                <w:sz w:val="20"/>
                <w:szCs w:val="20"/>
              </w:rPr>
              <w:t>в</w:t>
            </w:r>
            <w:proofErr w:type="gramEnd"/>
            <w:r w:rsidRPr="002A27A3">
              <w:rPr>
                <w:bCs/>
                <w:sz w:val="20"/>
                <w:szCs w:val="20"/>
              </w:rPr>
              <w:t>/из ВСП (без хранения инкассаторских сумок)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F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F65A7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27.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1E3D8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2A27A3">
              <w:rPr>
                <w:bCs/>
                <w:sz w:val="20"/>
                <w:szCs w:val="20"/>
              </w:rPr>
              <w:t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в/из банкомата/ТС, доставка выгруженных кассет в Банк, изъятие карт и наличных денег в механизмах с доставкой их в Банк, замена журнальной ленты, хранение кассет до загрузки в банкомат/сдачи в Банк)*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F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</w:tr>
      <w:tr w:rsidR="00A53E1E" w:rsidRPr="002A27A3" w:rsidTr="00A53E1E">
        <w:trPr>
          <w:trHeight w:val="3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F65A78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28.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E1E" w:rsidRPr="002A27A3" w:rsidRDefault="00A53E1E" w:rsidP="001E3D8B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A27A3">
              <w:rPr>
                <w:bCs/>
                <w:sz w:val="20"/>
                <w:szCs w:val="20"/>
              </w:rPr>
              <w:t xml:space="preserve">Перевозка наличной иностранной валюты по банкнотным сделкам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F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E" w:rsidRPr="002A27A3" w:rsidRDefault="00A53E1E" w:rsidP="00DF27F2">
            <w:pPr>
              <w:jc w:val="right"/>
              <w:rPr>
                <w:sz w:val="20"/>
                <w:szCs w:val="20"/>
              </w:rPr>
            </w:pPr>
          </w:p>
        </w:tc>
      </w:tr>
    </w:tbl>
    <w:p w:rsidR="00CD358B" w:rsidRPr="002A27A3" w:rsidRDefault="00CD358B" w:rsidP="00CD358B">
      <w:pPr>
        <w:tabs>
          <w:tab w:val="left" w:pos="8820"/>
        </w:tabs>
        <w:spacing w:after="0" w:line="240" w:lineRule="auto"/>
        <w:ind w:left="5670"/>
        <w:jc w:val="center"/>
      </w:pPr>
    </w:p>
    <w:p w:rsidR="00CD358B" w:rsidRPr="002A27A3" w:rsidRDefault="00CD358B" w:rsidP="00CD358B">
      <w:pPr>
        <w:tabs>
          <w:tab w:val="left" w:pos="8820"/>
        </w:tabs>
        <w:spacing w:after="0" w:line="240" w:lineRule="auto"/>
        <w:jc w:val="center"/>
        <w:outlineLvl w:val="0"/>
        <w:rPr>
          <w:b/>
        </w:rPr>
      </w:pPr>
      <w:r w:rsidRPr="002A27A3">
        <w:rPr>
          <w:b/>
        </w:rPr>
        <w:t>Данные по объектам, подлежащим обслуживанию:</w:t>
      </w:r>
    </w:p>
    <w:p w:rsidR="00CD358B" w:rsidRPr="002A27A3" w:rsidRDefault="00CD358B" w:rsidP="00CD358B">
      <w:pPr>
        <w:tabs>
          <w:tab w:val="left" w:pos="8820"/>
        </w:tabs>
        <w:spacing w:after="0" w:line="240" w:lineRule="auto"/>
        <w:rPr>
          <w:b/>
        </w:rPr>
      </w:pPr>
    </w:p>
    <w:p w:rsidR="00CD358B" w:rsidRPr="002A27A3" w:rsidRDefault="00CD358B" w:rsidP="00CD358B">
      <w:pPr>
        <w:pStyle w:val="10"/>
        <w:tabs>
          <w:tab w:val="left" w:pos="8820"/>
        </w:tabs>
        <w:spacing w:after="0" w:line="240" w:lineRule="auto"/>
        <w:ind w:left="426"/>
        <w:jc w:val="both"/>
        <w:outlineLvl w:val="0"/>
        <w:rPr>
          <w:b/>
        </w:rPr>
      </w:pPr>
      <w:r w:rsidRPr="002A27A3">
        <w:rPr>
          <w:b/>
        </w:rPr>
        <w:t xml:space="preserve">1. Обслуживание по заявке*:  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42"/>
        <w:gridCol w:w="2693"/>
        <w:gridCol w:w="2552"/>
        <w:gridCol w:w="850"/>
        <w:gridCol w:w="2268"/>
      </w:tblGrid>
      <w:tr w:rsidR="00CD358B" w:rsidRPr="002A27A3" w:rsidTr="006057B8">
        <w:tc>
          <w:tcPr>
            <w:tcW w:w="2269" w:type="dxa"/>
            <w:gridSpan w:val="2"/>
          </w:tcPr>
          <w:p w:rsidR="00CD358B" w:rsidRPr="002A27A3" w:rsidRDefault="00CD35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Территория обслуживания/адрес офиса</w:t>
            </w:r>
          </w:p>
        </w:tc>
        <w:tc>
          <w:tcPr>
            <w:tcW w:w="2693" w:type="dxa"/>
          </w:tcPr>
          <w:p w:rsidR="00CD358B" w:rsidRPr="002A27A3" w:rsidRDefault="00CD35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CD358B" w:rsidRPr="002A27A3" w:rsidRDefault="00CD35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Услуга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358B" w:rsidRPr="002A27A3" w:rsidRDefault="00CD35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Количество объектов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D358B" w:rsidRPr="002A27A3" w:rsidRDefault="00CD35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Адрес расположения объекта</w:t>
            </w:r>
            <w:bookmarkStart w:id="0" w:name="_GoBack"/>
            <w:bookmarkEnd w:id="0"/>
          </w:p>
        </w:tc>
      </w:tr>
      <w:tr w:rsidR="00CD358B" w:rsidRPr="002A27A3" w:rsidTr="006057B8">
        <w:tc>
          <w:tcPr>
            <w:tcW w:w="10632" w:type="dxa"/>
            <w:gridSpan w:val="6"/>
          </w:tcPr>
          <w:p w:rsidR="00CD358B" w:rsidRPr="002A27A3" w:rsidRDefault="00CD35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2A27A3">
              <w:rPr>
                <w:b/>
                <w:sz w:val="20"/>
                <w:szCs w:val="20"/>
              </w:rPr>
              <w:t>Уфимский филиал г. Уфа</w:t>
            </w:r>
          </w:p>
        </w:tc>
      </w:tr>
      <w:tr w:rsidR="00CD358B" w:rsidRPr="002A27A3" w:rsidTr="006057B8">
        <w:tc>
          <w:tcPr>
            <w:tcW w:w="2269" w:type="dxa"/>
            <w:gridSpan w:val="2"/>
          </w:tcPr>
          <w:p w:rsidR="00CD358B" w:rsidRPr="002A27A3" w:rsidRDefault="00CD358B" w:rsidP="00F72505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 ул. </w:t>
            </w:r>
            <w:r w:rsidR="00F72505" w:rsidRPr="002A27A3">
              <w:rPr>
                <w:sz w:val="20"/>
                <w:szCs w:val="20"/>
              </w:rPr>
              <w:t>Крупской, 8</w:t>
            </w:r>
          </w:p>
        </w:tc>
        <w:tc>
          <w:tcPr>
            <w:tcW w:w="2693" w:type="dxa"/>
          </w:tcPr>
          <w:p w:rsidR="00CD358B" w:rsidRPr="002A27A3" w:rsidRDefault="00CD35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CD358B" w:rsidRPr="002A27A3" w:rsidRDefault="00CD35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Перевозка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</w:t>
            </w:r>
            <w:proofErr w:type="gramStart"/>
            <w:r w:rsidRPr="002A27A3">
              <w:rPr>
                <w:sz w:val="20"/>
                <w:szCs w:val="20"/>
              </w:rPr>
              <w:t>из</w:t>
            </w:r>
            <w:proofErr w:type="gramEnd"/>
            <w:r w:rsidRPr="002A27A3">
              <w:rPr>
                <w:sz w:val="20"/>
                <w:szCs w:val="20"/>
              </w:rPr>
              <w:t xml:space="preserve"> РКЦ Орджоникидзевский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358B" w:rsidRPr="002A27A3" w:rsidRDefault="00CD35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CD358B" w:rsidRPr="002A27A3" w:rsidRDefault="00CD35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D358B" w:rsidRPr="002A27A3" w:rsidRDefault="00CD35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 ул. </w:t>
            </w:r>
            <w:proofErr w:type="spellStart"/>
            <w:r w:rsidRPr="002A27A3">
              <w:rPr>
                <w:sz w:val="20"/>
                <w:szCs w:val="20"/>
              </w:rPr>
              <w:t>Новочеркасская</w:t>
            </w:r>
            <w:proofErr w:type="spellEnd"/>
            <w:r w:rsidRPr="002A27A3">
              <w:rPr>
                <w:sz w:val="20"/>
                <w:szCs w:val="20"/>
              </w:rPr>
              <w:t>, 18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F27F2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 ул. Крупской, 8</w:t>
            </w:r>
          </w:p>
        </w:tc>
        <w:tc>
          <w:tcPr>
            <w:tcW w:w="2693" w:type="dxa"/>
          </w:tcPr>
          <w:p w:rsidR="00F72505" w:rsidRPr="002A27A3" w:rsidRDefault="00F72505" w:rsidP="00F72505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Операционный офис «Первомайский» Уфимского филиала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Доставка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 ВСП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 </w:t>
            </w:r>
          </w:p>
          <w:p w:rsidR="00F72505" w:rsidRPr="002A27A3" w:rsidRDefault="00F72505" w:rsidP="00F72505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ул. Первомайская, 30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F27F2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 ул. Крупской, 8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</w:t>
            </w:r>
          </w:p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«Северный» Уфимского филиала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Доставка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 ВСП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72505" w:rsidRPr="002A27A3" w:rsidRDefault="00F72505" w:rsidP="00F72505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Ленина, 56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F27F2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 ул. Крупской, 8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</w:t>
            </w:r>
          </w:p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«</w:t>
            </w:r>
            <w:proofErr w:type="spellStart"/>
            <w:r w:rsidRPr="002A27A3">
              <w:rPr>
                <w:sz w:val="20"/>
                <w:szCs w:val="20"/>
              </w:rPr>
              <w:t>Черниковка</w:t>
            </w:r>
            <w:proofErr w:type="spellEnd"/>
            <w:r w:rsidRPr="002A27A3">
              <w:rPr>
                <w:sz w:val="20"/>
                <w:szCs w:val="20"/>
              </w:rPr>
              <w:t>» Уфимского филиала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Доставка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 ВСП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  <w:lang w:val="en-US"/>
              </w:rPr>
            </w:pPr>
            <w:r w:rsidRPr="002A27A3">
              <w:rPr>
                <w:sz w:val="20"/>
                <w:szCs w:val="20"/>
              </w:rPr>
              <w:t>г. Уфа, ул. Ульяновых, 3</w:t>
            </w:r>
            <w:r w:rsidRPr="002A27A3">
              <w:rPr>
                <w:sz w:val="20"/>
                <w:szCs w:val="20"/>
                <w:lang w:val="en-US"/>
              </w:rPr>
              <w:t>1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F27F2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 ул. Крупской, 8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6548B6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Перевозка денежной наличности и других ценностей между подразделениями Банка в следующих городах: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1E3D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72505" w:rsidRPr="002A27A3" w:rsidRDefault="00F72505" w:rsidP="0044698F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Москва, Казань, Самара,</w:t>
            </w:r>
          </w:p>
          <w:p w:rsidR="00F72505" w:rsidRPr="002A27A3" w:rsidRDefault="00F72505" w:rsidP="0044698F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Саратов, Пермь, Туймазы, Стерлитамак,</w:t>
            </w:r>
          </w:p>
          <w:p w:rsidR="00F72505" w:rsidRPr="002A27A3" w:rsidRDefault="00F72505" w:rsidP="0044698F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Октябрьский, Нефтекамск</w:t>
            </w:r>
          </w:p>
          <w:p w:rsidR="00F72505" w:rsidRPr="002A27A3" w:rsidRDefault="00F72505" w:rsidP="00F72505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Нижний Новгород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F27F2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 ул. Крупской, 8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  <w:lang w:eastAsia="ru-RU"/>
              </w:rPr>
              <w:t>Перевозка наличной иностранной валюты по банкнотным сделкам г. Уфа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1E3D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72505" w:rsidRPr="002A27A3" w:rsidDel="008823AD" w:rsidRDefault="001E3D8B" w:rsidP="00F72505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F72505" w:rsidRPr="002A27A3">
              <w:rPr>
                <w:sz w:val="20"/>
                <w:szCs w:val="20"/>
              </w:rPr>
              <w:t>. Уфа ул. Крупской, 8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F27F2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 ул. Крупской, 8</w:t>
            </w:r>
          </w:p>
        </w:tc>
        <w:tc>
          <w:tcPr>
            <w:tcW w:w="2693" w:type="dxa"/>
          </w:tcPr>
          <w:p w:rsidR="00F72505" w:rsidRPr="002A27A3" w:rsidRDefault="00F72505" w:rsidP="00882CE0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  <w:lang w:eastAsia="ru-RU"/>
              </w:rPr>
            </w:pPr>
            <w:r w:rsidRPr="002A27A3">
              <w:rPr>
                <w:sz w:val="20"/>
                <w:szCs w:val="20"/>
                <w:lang w:eastAsia="ru-RU"/>
              </w:rPr>
              <w:t>Инкассация Клиентов Банка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Менделеева, 137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Уфа, ул. </w:t>
            </w:r>
            <w:proofErr w:type="spellStart"/>
            <w:r w:rsidRPr="002A27A3">
              <w:rPr>
                <w:sz w:val="20"/>
                <w:szCs w:val="20"/>
              </w:rPr>
              <w:t>Шафиева</w:t>
            </w:r>
            <w:proofErr w:type="spellEnd"/>
            <w:r w:rsidRPr="002A27A3">
              <w:rPr>
                <w:sz w:val="20"/>
                <w:szCs w:val="20"/>
              </w:rPr>
              <w:t>, 39/2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lastRenderedPageBreak/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Ульяновых,31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Ульяновых,31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</w:t>
            </w:r>
            <w:proofErr w:type="gramStart"/>
            <w:r w:rsidRPr="002A27A3">
              <w:rPr>
                <w:sz w:val="20"/>
                <w:szCs w:val="20"/>
              </w:rPr>
              <w:t>.К</w:t>
            </w:r>
            <w:proofErr w:type="gramEnd"/>
            <w:r w:rsidRPr="002A27A3">
              <w:rPr>
                <w:sz w:val="20"/>
                <w:szCs w:val="20"/>
              </w:rPr>
              <w:t>рупской,8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Уфа, ул. </w:t>
            </w:r>
            <w:proofErr w:type="spellStart"/>
            <w:r w:rsidRPr="002A27A3">
              <w:rPr>
                <w:sz w:val="20"/>
                <w:szCs w:val="20"/>
              </w:rPr>
              <w:t>Б.Бикбая</w:t>
            </w:r>
            <w:proofErr w:type="spellEnd"/>
            <w:r w:rsidRPr="002A27A3">
              <w:rPr>
                <w:sz w:val="20"/>
                <w:szCs w:val="20"/>
              </w:rPr>
              <w:t>, 33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К.Маркса,30</w:t>
            </w:r>
          </w:p>
        </w:tc>
      </w:tr>
      <w:tr w:rsidR="00F72505" w:rsidRPr="002A27A3" w:rsidTr="006057B8"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</w:t>
            </w:r>
            <w:proofErr w:type="gramStart"/>
            <w:r w:rsidRPr="002A27A3">
              <w:rPr>
                <w:sz w:val="20"/>
                <w:szCs w:val="20"/>
              </w:rPr>
              <w:t>.К</w:t>
            </w:r>
            <w:proofErr w:type="gramEnd"/>
            <w:r w:rsidRPr="002A27A3">
              <w:rPr>
                <w:sz w:val="20"/>
                <w:szCs w:val="20"/>
              </w:rPr>
              <w:t>рупской,8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Первомайская, 98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Первомайская, 50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Первомайская, 30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Ухтомского, 16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Гагарина, 1/3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Уфа, ул. </w:t>
            </w:r>
            <w:proofErr w:type="gramStart"/>
            <w:r w:rsidRPr="002A27A3">
              <w:rPr>
                <w:sz w:val="20"/>
                <w:szCs w:val="20"/>
              </w:rPr>
              <w:t>Невского</w:t>
            </w:r>
            <w:proofErr w:type="gramEnd"/>
            <w:r w:rsidRPr="002A27A3">
              <w:rPr>
                <w:sz w:val="20"/>
                <w:szCs w:val="20"/>
              </w:rPr>
              <w:t>, 22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Машиностроителей, 12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Ахметова, 326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Первомайская, 36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Гвардейская, 58/1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Гагарина, 41/3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Ульяновых, 73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Чернышевского, 115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Королева, 14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Харьковская, 103А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Зорге, 44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Транспортная, 46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Победы, 39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Уфа, </w:t>
            </w:r>
            <w:proofErr w:type="spellStart"/>
            <w:r w:rsidRPr="002A27A3">
              <w:rPr>
                <w:sz w:val="20"/>
                <w:szCs w:val="20"/>
              </w:rPr>
              <w:t>Бирский</w:t>
            </w:r>
            <w:proofErr w:type="spellEnd"/>
            <w:r w:rsidRPr="002A27A3">
              <w:rPr>
                <w:sz w:val="20"/>
                <w:szCs w:val="20"/>
              </w:rPr>
              <w:t xml:space="preserve"> тракт, </w:t>
            </w:r>
            <w:proofErr w:type="spellStart"/>
            <w:r w:rsidRPr="002A27A3">
              <w:rPr>
                <w:sz w:val="20"/>
                <w:szCs w:val="20"/>
              </w:rPr>
              <w:t>Промзона</w:t>
            </w:r>
            <w:proofErr w:type="spellEnd"/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color w:val="000000"/>
                <w:sz w:val="20"/>
                <w:szCs w:val="20"/>
              </w:rPr>
            </w:pPr>
            <w:r w:rsidRPr="002A27A3">
              <w:rPr>
                <w:color w:val="000000"/>
                <w:sz w:val="20"/>
                <w:szCs w:val="20"/>
              </w:rPr>
              <w:t xml:space="preserve">г. Уфа, </w:t>
            </w:r>
            <w:proofErr w:type="spellStart"/>
            <w:r w:rsidRPr="002A27A3">
              <w:rPr>
                <w:color w:val="000000"/>
                <w:sz w:val="20"/>
                <w:szCs w:val="20"/>
              </w:rPr>
              <w:t>Пр</w:t>
            </w:r>
            <w:proofErr w:type="gramStart"/>
            <w:r w:rsidRPr="002A27A3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2A27A3">
              <w:rPr>
                <w:color w:val="000000"/>
                <w:sz w:val="20"/>
                <w:szCs w:val="20"/>
              </w:rPr>
              <w:t>ктября</w:t>
            </w:r>
            <w:proofErr w:type="spellEnd"/>
            <w:r w:rsidRPr="002A27A3">
              <w:rPr>
                <w:color w:val="000000"/>
                <w:sz w:val="20"/>
                <w:szCs w:val="20"/>
              </w:rPr>
              <w:t>, 53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color w:val="000000"/>
                <w:sz w:val="20"/>
                <w:szCs w:val="20"/>
              </w:rPr>
            </w:pPr>
            <w:r w:rsidRPr="002A27A3">
              <w:rPr>
                <w:color w:val="000000"/>
                <w:sz w:val="20"/>
                <w:szCs w:val="20"/>
              </w:rPr>
              <w:t>г. Уфа, ул. Дагестанская, 2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color w:val="000000"/>
                <w:sz w:val="20"/>
                <w:szCs w:val="20"/>
              </w:rPr>
            </w:pPr>
            <w:r w:rsidRPr="002A27A3">
              <w:rPr>
                <w:color w:val="000000"/>
                <w:sz w:val="20"/>
                <w:szCs w:val="20"/>
              </w:rPr>
              <w:t>г. Уфа, ул. Российская, 15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lastRenderedPageBreak/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color w:val="000000"/>
                <w:sz w:val="20"/>
                <w:szCs w:val="20"/>
              </w:rPr>
            </w:pPr>
            <w:r w:rsidRPr="002A27A3">
              <w:rPr>
                <w:color w:val="000000"/>
                <w:sz w:val="20"/>
                <w:szCs w:val="20"/>
              </w:rPr>
              <w:t xml:space="preserve">г. Уфа, ул. </w:t>
            </w:r>
            <w:proofErr w:type="spellStart"/>
            <w:r w:rsidRPr="002A27A3">
              <w:rPr>
                <w:color w:val="000000"/>
                <w:sz w:val="20"/>
                <w:szCs w:val="20"/>
              </w:rPr>
              <w:t>Б.Хмельницкого</w:t>
            </w:r>
            <w:proofErr w:type="spellEnd"/>
            <w:r w:rsidRPr="002A27A3">
              <w:rPr>
                <w:color w:val="000000"/>
                <w:sz w:val="20"/>
                <w:szCs w:val="20"/>
              </w:rPr>
              <w:t>, 147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color w:val="000000"/>
                <w:sz w:val="20"/>
                <w:szCs w:val="20"/>
              </w:rPr>
            </w:pPr>
            <w:r w:rsidRPr="002A27A3">
              <w:rPr>
                <w:color w:val="000000"/>
                <w:sz w:val="20"/>
                <w:szCs w:val="20"/>
              </w:rPr>
              <w:t>г. Уфа, ул. Борисоглебская, 26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color w:val="000000"/>
                <w:sz w:val="20"/>
                <w:szCs w:val="20"/>
              </w:rPr>
            </w:pPr>
            <w:r w:rsidRPr="002A27A3">
              <w:rPr>
                <w:color w:val="000000"/>
                <w:sz w:val="20"/>
                <w:szCs w:val="20"/>
              </w:rPr>
              <w:t>г. Уфа, ул. Рабкоров, 5/5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color w:val="000000"/>
                <w:sz w:val="20"/>
                <w:szCs w:val="20"/>
              </w:rPr>
            </w:pPr>
            <w:r w:rsidRPr="002A27A3">
              <w:rPr>
                <w:color w:val="000000"/>
                <w:sz w:val="20"/>
                <w:szCs w:val="20"/>
              </w:rPr>
              <w:t>г. Уфа, Пр. Октября, 52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color w:val="000000"/>
                <w:sz w:val="20"/>
                <w:szCs w:val="20"/>
              </w:rPr>
            </w:pPr>
            <w:r w:rsidRPr="002A27A3">
              <w:rPr>
                <w:color w:val="000000"/>
                <w:sz w:val="20"/>
                <w:szCs w:val="20"/>
              </w:rPr>
              <w:t>г. Уфа, ул. Кольцевая, 65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.У</w:t>
            </w:r>
            <w:proofErr w:type="gramEnd"/>
            <w:r w:rsidRPr="002A27A3">
              <w:rPr>
                <w:sz w:val="20"/>
                <w:szCs w:val="20"/>
              </w:rPr>
              <w:t>фа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t>ул,Ленина</w:t>
            </w:r>
            <w:proofErr w:type="spellEnd"/>
            <w:r w:rsidRPr="002A27A3">
              <w:rPr>
                <w:sz w:val="20"/>
                <w:szCs w:val="20"/>
              </w:rPr>
              <w:t>, 56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Уфа,ул</w:t>
            </w:r>
            <w:proofErr w:type="gramStart"/>
            <w:r w:rsidRPr="002A27A3">
              <w:rPr>
                <w:sz w:val="20"/>
                <w:szCs w:val="20"/>
              </w:rPr>
              <w:t>.К</w:t>
            </w:r>
            <w:proofErr w:type="gramEnd"/>
            <w:r w:rsidRPr="002A27A3">
              <w:rPr>
                <w:sz w:val="20"/>
                <w:szCs w:val="20"/>
              </w:rPr>
              <w:t>рупской,8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Уфа,ул</w:t>
            </w:r>
            <w:proofErr w:type="gramStart"/>
            <w:r w:rsidRPr="002A27A3">
              <w:rPr>
                <w:sz w:val="20"/>
                <w:szCs w:val="20"/>
              </w:rPr>
              <w:t>.К</w:t>
            </w:r>
            <w:proofErr w:type="gramEnd"/>
            <w:r w:rsidRPr="002A27A3">
              <w:rPr>
                <w:sz w:val="20"/>
                <w:szCs w:val="20"/>
              </w:rPr>
              <w:t>рупской,8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.Б</w:t>
            </w:r>
            <w:proofErr w:type="gramEnd"/>
            <w:r w:rsidRPr="002A27A3">
              <w:rPr>
                <w:sz w:val="20"/>
                <w:szCs w:val="20"/>
              </w:rPr>
              <w:t>лаговещенск</w:t>
            </w:r>
            <w:proofErr w:type="spellEnd"/>
            <w:r w:rsidRPr="002A27A3">
              <w:rPr>
                <w:sz w:val="20"/>
                <w:szCs w:val="20"/>
              </w:rPr>
              <w:t>, ул. Седова, 114/1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Г.Уфа,ул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овоженова</w:t>
            </w:r>
            <w:proofErr w:type="spellEnd"/>
            <w:r w:rsidRPr="002A27A3">
              <w:rPr>
                <w:sz w:val="20"/>
                <w:szCs w:val="20"/>
              </w:rPr>
              <w:t xml:space="preserve"> ,88/5</w:t>
            </w:r>
          </w:p>
        </w:tc>
      </w:tr>
      <w:tr w:rsidR="00F72505" w:rsidRPr="002A27A3" w:rsidTr="006057B8">
        <w:trPr>
          <w:trHeight w:val="447"/>
        </w:trPr>
        <w:tc>
          <w:tcPr>
            <w:tcW w:w="2269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693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Уфимский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Уфа, ул. Ульяновых,31</w:t>
            </w:r>
          </w:p>
        </w:tc>
      </w:tr>
      <w:tr w:rsidR="009352AD" w:rsidRPr="002A27A3" w:rsidTr="006057B8">
        <w:tc>
          <w:tcPr>
            <w:tcW w:w="10632" w:type="dxa"/>
            <w:gridSpan w:val="6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b/>
                <w:szCs w:val="24"/>
              </w:rPr>
            </w:pPr>
            <w:r w:rsidRPr="002A27A3">
              <w:rPr>
                <w:b/>
                <w:szCs w:val="24"/>
              </w:rPr>
              <w:t>Дополнительный офис в г. Туймазы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  <w:r w:rsidRPr="002A27A3">
              <w:rPr>
                <w:sz w:val="20"/>
                <w:szCs w:val="20"/>
              </w:rPr>
              <w:t>, ул. Комарова, 22/1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Перевозка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 РКЦ Ленинский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  <w:r w:rsidRPr="002A27A3">
              <w:rPr>
                <w:sz w:val="20"/>
                <w:szCs w:val="20"/>
              </w:rPr>
              <w:t>, ул. Островского, 8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  <w:r w:rsidRPr="002A27A3">
              <w:rPr>
                <w:sz w:val="20"/>
                <w:szCs w:val="20"/>
              </w:rPr>
              <w:t>, ул. Комарова, 22/1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  <w:lang w:eastAsia="ru-RU"/>
              </w:rPr>
              <w:t xml:space="preserve">Перевозка наличной иностранной валюты по банкнотным </w:t>
            </w:r>
            <w:r w:rsidR="00317841" w:rsidRPr="002A27A3">
              <w:rPr>
                <w:sz w:val="20"/>
                <w:szCs w:val="20"/>
                <w:lang w:eastAsia="ru-RU"/>
              </w:rPr>
              <w:t>сделкам г.</w:t>
            </w:r>
            <w:r w:rsidRPr="002A27A3">
              <w:rPr>
                <w:sz w:val="20"/>
                <w:szCs w:val="20"/>
                <w:lang w:eastAsia="ru-RU"/>
              </w:rPr>
              <w:t xml:space="preserve"> Туймазы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1E3D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банк-корреспондент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  <w:r w:rsidRPr="002A27A3">
              <w:rPr>
                <w:sz w:val="20"/>
                <w:szCs w:val="20"/>
              </w:rPr>
              <w:t>, ул. Комарова, 22/1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  <w:lang w:eastAsia="ru-RU"/>
              </w:rPr>
            </w:pPr>
            <w:r w:rsidRPr="002A27A3">
              <w:rPr>
                <w:sz w:val="20"/>
                <w:szCs w:val="20"/>
              </w:rPr>
              <w:t xml:space="preserve">Перевозка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 ВСП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F72505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 ул. </w:t>
            </w:r>
            <w:r w:rsidR="00F72505" w:rsidRPr="002A27A3">
              <w:rPr>
                <w:sz w:val="20"/>
                <w:szCs w:val="20"/>
              </w:rPr>
              <w:t>Крупской, 8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882CE0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  <w:r w:rsidRPr="002A27A3">
              <w:rPr>
                <w:sz w:val="20"/>
                <w:szCs w:val="20"/>
              </w:rPr>
              <w:t>, ул. Комарова, 22/1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882CE0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Инкассация Клиентов Банка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</w:p>
        </w:tc>
      </w:tr>
      <w:tr w:rsidR="00F72505" w:rsidRPr="002A27A3" w:rsidTr="006057B8">
        <w:tc>
          <w:tcPr>
            <w:tcW w:w="2127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1E3D8B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Туймазы, пр. Ленина, 10</w:t>
            </w:r>
          </w:p>
        </w:tc>
      </w:tr>
      <w:tr w:rsidR="00F72505" w:rsidRPr="002A27A3" w:rsidTr="006057B8">
        <w:tc>
          <w:tcPr>
            <w:tcW w:w="2127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с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ерафимовский</w:t>
            </w:r>
            <w:proofErr w:type="spellEnd"/>
            <w:r w:rsidRPr="002A27A3">
              <w:rPr>
                <w:sz w:val="20"/>
                <w:szCs w:val="20"/>
              </w:rPr>
              <w:t>, 21 квартал, 7 а</w:t>
            </w:r>
          </w:p>
        </w:tc>
      </w:tr>
      <w:tr w:rsidR="00F72505" w:rsidRPr="002A27A3" w:rsidTr="006057B8">
        <w:tc>
          <w:tcPr>
            <w:tcW w:w="2127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.Т</w:t>
            </w:r>
            <w:proofErr w:type="gramEnd"/>
            <w:r w:rsidRPr="002A27A3">
              <w:rPr>
                <w:sz w:val="20"/>
                <w:szCs w:val="20"/>
              </w:rPr>
              <w:t>уймазы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505" w:rsidRPr="002A27A3" w:rsidRDefault="00F72505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с. Приютово, бульвар Мира, 12</w:t>
            </w:r>
          </w:p>
        </w:tc>
      </w:tr>
      <w:tr w:rsidR="009352AD" w:rsidRPr="002A27A3" w:rsidTr="006057B8">
        <w:tc>
          <w:tcPr>
            <w:tcW w:w="10632" w:type="dxa"/>
            <w:gridSpan w:val="6"/>
          </w:tcPr>
          <w:p w:rsidR="009352AD" w:rsidRPr="002A27A3" w:rsidRDefault="009352AD" w:rsidP="00DD6F14">
            <w:pPr>
              <w:pStyle w:val="a7"/>
              <w:jc w:val="left"/>
              <w:rPr>
                <w:b/>
                <w:szCs w:val="24"/>
              </w:rPr>
            </w:pPr>
            <w:r w:rsidRPr="002A27A3">
              <w:rPr>
                <w:b/>
                <w:szCs w:val="24"/>
              </w:rPr>
              <w:t>Дополнительный офис в г. Стерлитамак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t>ул.Мира</w:t>
            </w:r>
            <w:proofErr w:type="spellEnd"/>
            <w:r w:rsidRPr="002A27A3">
              <w:rPr>
                <w:sz w:val="20"/>
                <w:szCs w:val="20"/>
              </w:rPr>
              <w:t>, 18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Перевозка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 ГРКЦ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t>Пр.Октября</w:t>
            </w:r>
            <w:proofErr w:type="spellEnd"/>
            <w:r w:rsidRPr="002A27A3">
              <w:rPr>
                <w:sz w:val="20"/>
                <w:szCs w:val="20"/>
              </w:rPr>
              <w:t>, 43а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t>ул.Мира</w:t>
            </w:r>
            <w:proofErr w:type="spellEnd"/>
            <w:r w:rsidRPr="002A27A3">
              <w:rPr>
                <w:sz w:val="20"/>
                <w:szCs w:val="20"/>
              </w:rPr>
              <w:t>, 18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  <w:lang w:eastAsia="ru-RU"/>
              </w:rPr>
              <w:t>Перевозка наличной иностранной валюты по банкнотным сделкам  г. Стерлитамак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банк-корреспондент</w:t>
            </w:r>
          </w:p>
        </w:tc>
      </w:tr>
      <w:tr w:rsidR="009352AD" w:rsidRPr="002A27A3" w:rsidTr="006057B8">
        <w:trPr>
          <w:trHeight w:val="707"/>
        </w:trPr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t>ул.Мира</w:t>
            </w:r>
            <w:proofErr w:type="spellEnd"/>
            <w:r w:rsidRPr="002A27A3">
              <w:rPr>
                <w:sz w:val="20"/>
                <w:szCs w:val="20"/>
              </w:rPr>
              <w:t>, 18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Перевозка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</w:t>
            </w:r>
          </w:p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  <w:lang w:eastAsia="ru-RU"/>
              </w:rPr>
            </w:pPr>
            <w:r w:rsidRPr="002A27A3">
              <w:rPr>
                <w:sz w:val="20"/>
                <w:szCs w:val="20"/>
              </w:rPr>
              <w:t>ВСП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F72505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 ул. </w:t>
            </w:r>
            <w:r w:rsidR="00F72505" w:rsidRPr="002A27A3">
              <w:rPr>
                <w:sz w:val="20"/>
                <w:szCs w:val="20"/>
              </w:rPr>
              <w:t>Крупской, 8</w:t>
            </w:r>
          </w:p>
        </w:tc>
      </w:tr>
      <w:tr w:rsidR="00F72505" w:rsidRPr="002A27A3" w:rsidTr="006057B8">
        <w:tc>
          <w:tcPr>
            <w:tcW w:w="2127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lastRenderedPageBreak/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72505" w:rsidRPr="002A27A3" w:rsidRDefault="00F72505" w:rsidP="00DF27F2">
            <w:pPr>
              <w:ind w:right="-2"/>
              <w:outlineLvl w:val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t>ул.Мира</w:t>
            </w:r>
            <w:proofErr w:type="spellEnd"/>
            <w:r w:rsidRPr="002A27A3">
              <w:rPr>
                <w:sz w:val="20"/>
                <w:szCs w:val="20"/>
              </w:rPr>
              <w:t>, 18</w:t>
            </w:r>
          </w:p>
        </w:tc>
      </w:tr>
      <w:tr w:rsidR="00F72505" w:rsidRPr="002A27A3" w:rsidTr="006057B8">
        <w:tc>
          <w:tcPr>
            <w:tcW w:w="2127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72505" w:rsidRPr="002A27A3" w:rsidRDefault="00F72505" w:rsidP="00DF27F2">
            <w:pPr>
              <w:ind w:right="-2"/>
              <w:outlineLvl w:val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  <w:r w:rsidRPr="002A27A3">
              <w:rPr>
                <w:sz w:val="20"/>
                <w:szCs w:val="20"/>
              </w:rPr>
              <w:t>, ул.Худайбердина,91</w:t>
            </w:r>
          </w:p>
        </w:tc>
      </w:tr>
      <w:tr w:rsidR="00F72505" w:rsidRPr="002A27A3" w:rsidTr="006057B8">
        <w:tc>
          <w:tcPr>
            <w:tcW w:w="2127" w:type="dxa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72505" w:rsidRPr="002A27A3" w:rsidRDefault="00F72505" w:rsidP="00DF27F2">
            <w:pPr>
              <w:ind w:right="-2"/>
              <w:outlineLvl w:val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алават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t>ул.Островского</w:t>
            </w:r>
            <w:proofErr w:type="spellEnd"/>
            <w:r w:rsidRPr="002A27A3">
              <w:rPr>
                <w:sz w:val="20"/>
                <w:szCs w:val="20"/>
              </w:rPr>
              <w:t>, 73</w:t>
            </w:r>
          </w:p>
        </w:tc>
      </w:tr>
      <w:tr w:rsidR="00F72505" w:rsidRPr="002A27A3" w:rsidTr="006057B8">
        <w:tc>
          <w:tcPr>
            <w:tcW w:w="2127" w:type="dxa"/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F72505" w:rsidRPr="002A27A3" w:rsidRDefault="00F72505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2505" w:rsidRPr="002A27A3" w:rsidRDefault="00F72505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72505" w:rsidRPr="002A27A3" w:rsidRDefault="00F72505" w:rsidP="00DF27F2">
            <w:pPr>
              <w:ind w:right="-2"/>
              <w:outlineLvl w:val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.С</w:t>
            </w:r>
            <w:proofErr w:type="gramEnd"/>
            <w:r w:rsidRPr="002A27A3">
              <w:rPr>
                <w:sz w:val="20"/>
                <w:szCs w:val="20"/>
              </w:rPr>
              <w:t>терлитамак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t>ул.Мира</w:t>
            </w:r>
            <w:proofErr w:type="spellEnd"/>
            <w:r w:rsidRPr="002A27A3">
              <w:rPr>
                <w:sz w:val="20"/>
                <w:szCs w:val="20"/>
              </w:rPr>
              <w:t>, 18</w:t>
            </w:r>
          </w:p>
        </w:tc>
      </w:tr>
      <w:tr w:rsidR="009352AD" w:rsidRPr="002A27A3" w:rsidTr="006057B8">
        <w:tc>
          <w:tcPr>
            <w:tcW w:w="10632" w:type="dxa"/>
            <w:gridSpan w:val="6"/>
          </w:tcPr>
          <w:p w:rsidR="009352AD" w:rsidRPr="002A27A3" w:rsidRDefault="009352AD" w:rsidP="00DD6F14">
            <w:pPr>
              <w:pStyle w:val="a7"/>
              <w:jc w:val="left"/>
              <w:rPr>
                <w:b/>
                <w:szCs w:val="22"/>
              </w:rPr>
            </w:pPr>
            <w:r w:rsidRPr="002A27A3">
              <w:rPr>
                <w:b/>
                <w:sz w:val="22"/>
                <w:szCs w:val="22"/>
              </w:rPr>
              <w:t>Дополнительный офис в г. Октябрьский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Октябрьский, ул. </w:t>
            </w:r>
            <w:proofErr w:type="spellStart"/>
            <w:r w:rsidRPr="002A27A3">
              <w:rPr>
                <w:sz w:val="20"/>
                <w:szCs w:val="20"/>
              </w:rPr>
              <w:t>М.Горького</w:t>
            </w:r>
            <w:proofErr w:type="spellEnd"/>
            <w:r w:rsidRPr="002A27A3">
              <w:rPr>
                <w:sz w:val="20"/>
                <w:szCs w:val="20"/>
              </w:rPr>
              <w:t>, 40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.О</w:t>
            </w:r>
            <w:proofErr w:type="gramEnd"/>
            <w:r w:rsidRPr="002A27A3">
              <w:rPr>
                <w:sz w:val="20"/>
                <w:szCs w:val="20"/>
              </w:rPr>
              <w:t>ктябрьский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Перевозка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 xml:space="preserve">/из РКЦ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CD358B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.О</w:t>
            </w:r>
            <w:proofErr w:type="gramEnd"/>
            <w:r w:rsidRPr="002A27A3">
              <w:rPr>
                <w:sz w:val="20"/>
                <w:szCs w:val="20"/>
              </w:rPr>
              <w:t>ктябрьский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t>ул.М.Горького</w:t>
            </w:r>
            <w:proofErr w:type="spellEnd"/>
            <w:r w:rsidRPr="002A27A3">
              <w:rPr>
                <w:sz w:val="20"/>
                <w:szCs w:val="20"/>
              </w:rPr>
              <w:t>, 40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882CE0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Октябрьский, ул. </w:t>
            </w:r>
            <w:proofErr w:type="spellStart"/>
            <w:r w:rsidRPr="002A27A3">
              <w:rPr>
                <w:sz w:val="20"/>
                <w:szCs w:val="20"/>
              </w:rPr>
              <w:t>М.Горького</w:t>
            </w:r>
            <w:proofErr w:type="spellEnd"/>
            <w:r w:rsidRPr="002A27A3">
              <w:rPr>
                <w:sz w:val="20"/>
                <w:szCs w:val="20"/>
              </w:rPr>
              <w:t>, 40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882CE0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.О</w:t>
            </w:r>
            <w:proofErr w:type="gramEnd"/>
            <w:r w:rsidRPr="002A27A3">
              <w:rPr>
                <w:sz w:val="20"/>
                <w:szCs w:val="20"/>
              </w:rPr>
              <w:t>ктябрьский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Перевозка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</w:t>
            </w:r>
          </w:p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ВСП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2A27A3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 ул. </w:t>
            </w:r>
            <w:r w:rsidR="002A27A3" w:rsidRPr="002A27A3">
              <w:rPr>
                <w:sz w:val="20"/>
                <w:szCs w:val="20"/>
              </w:rPr>
              <w:t>Крупской, 8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882CE0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Октябрьский, ул. </w:t>
            </w:r>
            <w:proofErr w:type="spellStart"/>
            <w:r w:rsidRPr="002A27A3">
              <w:rPr>
                <w:sz w:val="20"/>
                <w:szCs w:val="20"/>
              </w:rPr>
              <w:t>М.Горького</w:t>
            </w:r>
            <w:proofErr w:type="spellEnd"/>
            <w:r w:rsidRPr="002A27A3">
              <w:rPr>
                <w:sz w:val="20"/>
                <w:szCs w:val="20"/>
              </w:rPr>
              <w:t>, 40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882CE0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.О</w:t>
            </w:r>
            <w:proofErr w:type="gramEnd"/>
            <w:r w:rsidRPr="002A27A3">
              <w:rPr>
                <w:sz w:val="20"/>
                <w:szCs w:val="20"/>
              </w:rPr>
              <w:t>ктябрьский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Инкассация Клиентов Банка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CD358B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.О</w:t>
            </w:r>
            <w:proofErr w:type="gramEnd"/>
            <w:r w:rsidRPr="002A27A3">
              <w:rPr>
                <w:sz w:val="20"/>
                <w:szCs w:val="20"/>
              </w:rPr>
              <w:t>ктябрьский</w:t>
            </w:r>
            <w:proofErr w:type="spellEnd"/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.О</w:t>
            </w:r>
            <w:proofErr w:type="gramEnd"/>
            <w:r w:rsidRPr="002A27A3">
              <w:rPr>
                <w:sz w:val="20"/>
                <w:szCs w:val="20"/>
              </w:rPr>
              <w:t>ктябрьский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ind w:right="-2"/>
              <w:outlineLvl w:val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.О</w:t>
            </w:r>
            <w:proofErr w:type="gramEnd"/>
            <w:r w:rsidRPr="002A27A3">
              <w:rPr>
                <w:sz w:val="20"/>
                <w:szCs w:val="20"/>
              </w:rPr>
              <w:t>ктябрьский,ул</w:t>
            </w:r>
            <w:proofErr w:type="spellEnd"/>
            <w:r w:rsidRPr="002A27A3">
              <w:rPr>
                <w:sz w:val="20"/>
                <w:szCs w:val="20"/>
              </w:rPr>
              <w:t>. Горького, д. 40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.О</w:t>
            </w:r>
            <w:proofErr w:type="gramEnd"/>
            <w:r w:rsidRPr="002A27A3">
              <w:rPr>
                <w:sz w:val="20"/>
                <w:szCs w:val="20"/>
              </w:rPr>
              <w:t>ктябрьский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ind w:right="-2"/>
              <w:outlineLvl w:val="0"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.О</w:t>
            </w:r>
            <w:proofErr w:type="gramEnd"/>
            <w:r w:rsidRPr="002A27A3">
              <w:rPr>
                <w:sz w:val="20"/>
                <w:szCs w:val="20"/>
              </w:rPr>
              <w:t>ктябрьский,ул</w:t>
            </w:r>
            <w:proofErr w:type="spellEnd"/>
            <w:r w:rsidRPr="002A27A3">
              <w:rPr>
                <w:sz w:val="20"/>
                <w:szCs w:val="20"/>
              </w:rPr>
              <w:t>. Горького, д. 40</w:t>
            </w:r>
          </w:p>
        </w:tc>
      </w:tr>
      <w:tr w:rsidR="009352AD" w:rsidRPr="002A27A3" w:rsidTr="006057B8">
        <w:tc>
          <w:tcPr>
            <w:tcW w:w="10632" w:type="dxa"/>
            <w:gridSpan w:val="6"/>
          </w:tcPr>
          <w:p w:rsidR="009352AD" w:rsidRPr="002A27A3" w:rsidRDefault="009352AD" w:rsidP="00DD6F14">
            <w:pPr>
              <w:pStyle w:val="a7"/>
              <w:jc w:val="left"/>
              <w:rPr>
                <w:b/>
                <w:szCs w:val="24"/>
              </w:rPr>
            </w:pPr>
            <w:r w:rsidRPr="002A27A3">
              <w:rPr>
                <w:b/>
                <w:szCs w:val="24"/>
              </w:rPr>
              <w:t xml:space="preserve">Дополнительный офис в </w:t>
            </w:r>
            <w:proofErr w:type="spellStart"/>
            <w:r w:rsidRPr="002A27A3">
              <w:rPr>
                <w:b/>
                <w:szCs w:val="24"/>
              </w:rPr>
              <w:t>г</w:t>
            </w:r>
            <w:proofErr w:type="gramStart"/>
            <w:r w:rsidRPr="002A27A3">
              <w:rPr>
                <w:b/>
                <w:szCs w:val="24"/>
              </w:rPr>
              <w:t>.Н</w:t>
            </w:r>
            <w:proofErr w:type="gramEnd"/>
            <w:r w:rsidRPr="002A27A3">
              <w:rPr>
                <w:b/>
                <w:szCs w:val="24"/>
              </w:rPr>
              <w:t>ефтекамск</w:t>
            </w:r>
            <w:proofErr w:type="spellEnd"/>
          </w:p>
        </w:tc>
      </w:tr>
      <w:tr w:rsidR="009352AD" w:rsidRPr="002A27A3" w:rsidTr="006057B8">
        <w:trPr>
          <w:trHeight w:val="718"/>
        </w:trPr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Нефтекамск, пр. Юбилейный, 12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ефтекамск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  <w:lang w:eastAsia="ru-RU"/>
              </w:rPr>
              <w:t>Перевозка наличной иностранной валюты по банкнотным сделкам  г. Нефтекамск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банк-корреспондент</w:t>
            </w:r>
          </w:p>
        </w:tc>
      </w:tr>
      <w:tr w:rsidR="009352AD" w:rsidRPr="002A27A3" w:rsidTr="006057B8">
        <w:trPr>
          <w:trHeight w:val="718"/>
        </w:trPr>
        <w:tc>
          <w:tcPr>
            <w:tcW w:w="2127" w:type="dxa"/>
          </w:tcPr>
          <w:p w:rsidR="009352AD" w:rsidRPr="002A27A3" w:rsidRDefault="009352AD" w:rsidP="00882CE0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Нефтекамск, пр. Юбилейный, 12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882CE0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ефтекамск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  <w:lang w:eastAsia="ru-RU"/>
              </w:rPr>
            </w:pPr>
            <w:r w:rsidRPr="002A27A3">
              <w:rPr>
                <w:sz w:val="20"/>
                <w:szCs w:val="20"/>
              </w:rPr>
              <w:t xml:space="preserve">Перевозка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 ВСП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2A27A3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 ул. </w:t>
            </w:r>
            <w:r w:rsidR="002A27A3" w:rsidRPr="002A27A3">
              <w:rPr>
                <w:sz w:val="20"/>
                <w:szCs w:val="20"/>
              </w:rPr>
              <w:t>Крупской, 8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ефтекамск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2A27A3" w:rsidRPr="002A27A3" w:rsidRDefault="002A27A3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.Д</w:t>
            </w:r>
            <w:proofErr w:type="gramEnd"/>
            <w:r w:rsidRPr="002A27A3">
              <w:rPr>
                <w:sz w:val="20"/>
                <w:szCs w:val="20"/>
              </w:rPr>
              <w:t>юртюли</w:t>
            </w:r>
            <w:proofErr w:type="spellEnd"/>
            <w:r w:rsidRPr="002A27A3">
              <w:rPr>
                <w:sz w:val="20"/>
                <w:szCs w:val="20"/>
              </w:rPr>
              <w:t>, ул. Ленина, 38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ефтекамск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2A27A3" w:rsidRPr="002A27A3" w:rsidRDefault="002A27A3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Янаул, ул. Азина, 27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ефтекамск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2A27A3" w:rsidRPr="002A27A3" w:rsidRDefault="002A27A3" w:rsidP="00DF27F2">
            <w:pPr>
              <w:tabs>
                <w:tab w:val="left" w:pos="8820"/>
              </w:tabs>
              <w:contextualSpacing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п. </w:t>
            </w:r>
            <w:proofErr w:type="spellStart"/>
            <w:r w:rsidRPr="002A27A3">
              <w:rPr>
                <w:sz w:val="20"/>
                <w:szCs w:val="20"/>
              </w:rPr>
              <w:t>Куяново</w:t>
            </w:r>
            <w:proofErr w:type="spellEnd"/>
            <w:r w:rsidRPr="002A27A3">
              <w:rPr>
                <w:sz w:val="20"/>
                <w:szCs w:val="20"/>
              </w:rPr>
              <w:t>, пр. Комсомольский, 20</w:t>
            </w:r>
            <w:proofErr w:type="gramStart"/>
            <w:r w:rsidRPr="002A27A3">
              <w:rPr>
                <w:sz w:val="20"/>
                <w:szCs w:val="20"/>
              </w:rPr>
              <w:t xml:space="preserve"> А</w:t>
            </w:r>
            <w:proofErr w:type="gramEnd"/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ефтекамск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ефтекамск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t>ул.Юбилейный</w:t>
            </w:r>
            <w:proofErr w:type="spellEnd"/>
            <w:r w:rsidRPr="002A27A3">
              <w:rPr>
                <w:sz w:val="20"/>
                <w:szCs w:val="20"/>
              </w:rPr>
              <w:t>, 12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ефтекамск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ефтекамск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t>ул.Юбилейный</w:t>
            </w:r>
            <w:proofErr w:type="spellEnd"/>
            <w:r w:rsidRPr="002A27A3">
              <w:rPr>
                <w:sz w:val="20"/>
                <w:szCs w:val="20"/>
              </w:rPr>
              <w:t>, 12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Дополнительный офис Уфимского филиала ПАО </w:t>
            </w:r>
            <w:r w:rsidRPr="002A27A3">
              <w:rPr>
                <w:sz w:val="20"/>
                <w:szCs w:val="20"/>
              </w:rPr>
              <w:lastRenderedPageBreak/>
              <w:t xml:space="preserve">«МТС-Банк» в </w:t>
            </w: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ефтекамск</w:t>
            </w:r>
            <w:proofErr w:type="spellEnd"/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lastRenderedPageBreak/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rPr>
                <w:sz w:val="20"/>
                <w:szCs w:val="20"/>
              </w:rPr>
            </w:pPr>
            <w:proofErr w:type="spellStart"/>
            <w:r w:rsidRPr="002A27A3">
              <w:rPr>
                <w:sz w:val="20"/>
                <w:szCs w:val="20"/>
              </w:rPr>
              <w:t>г</w:t>
            </w:r>
            <w:proofErr w:type="gramStart"/>
            <w:r w:rsidRPr="002A27A3">
              <w:rPr>
                <w:sz w:val="20"/>
                <w:szCs w:val="20"/>
              </w:rPr>
              <w:t>.Н</w:t>
            </w:r>
            <w:proofErr w:type="gramEnd"/>
            <w:r w:rsidRPr="002A27A3">
              <w:rPr>
                <w:sz w:val="20"/>
                <w:szCs w:val="20"/>
              </w:rPr>
              <w:t>ефтекамск</w:t>
            </w:r>
            <w:proofErr w:type="spellEnd"/>
            <w:r w:rsidRPr="002A27A3">
              <w:rPr>
                <w:sz w:val="20"/>
                <w:szCs w:val="20"/>
              </w:rPr>
              <w:t xml:space="preserve">, </w:t>
            </w:r>
            <w:proofErr w:type="spellStart"/>
            <w:r w:rsidRPr="002A27A3">
              <w:rPr>
                <w:sz w:val="20"/>
                <w:szCs w:val="20"/>
              </w:rPr>
              <w:lastRenderedPageBreak/>
              <w:t>ул.Юбилейный</w:t>
            </w:r>
            <w:proofErr w:type="spellEnd"/>
            <w:r w:rsidRPr="002A27A3">
              <w:rPr>
                <w:sz w:val="20"/>
                <w:szCs w:val="20"/>
              </w:rPr>
              <w:t>, 12</w:t>
            </w:r>
          </w:p>
        </w:tc>
      </w:tr>
      <w:tr w:rsidR="009352AD" w:rsidRPr="002A27A3" w:rsidTr="006057B8">
        <w:tc>
          <w:tcPr>
            <w:tcW w:w="10632" w:type="dxa"/>
            <w:gridSpan w:val="6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b/>
                <w:szCs w:val="24"/>
              </w:rPr>
            </w:pPr>
            <w:r w:rsidRPr="002A27A3">
              <w:rPr>
                <w:b/>
                <w:szCs w:val="24"/>
              </w:rPr>
              <w:lastRenderedPageBreak/>
              <w:t>Казанский Операционный офис (г. Казань)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Казань ул. Бутлерова, 35/15 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Казанский операционный офис Уфимского филиала 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Перевозка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 ГРКЦ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Казань ул. Братьев Кадомцевых, 45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Казань ул. Бутлерова, 35/15 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Казанский операционный офис Уфимского филиала 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  <w:lang w:eastAsia="ru-RU"/>
              </w:rPr>
              <w:t>Перевозка наличной иностранной валюты по банкнотным сделкам  г. Казань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банк-корреспондент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882CE0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Казань ул. Бутлерова, 35/15 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882CE0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Казанский операционный офис Уфимского филиала 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  <w:lang w:eastAsia="ru-RU"/>
              </w:rPr>
            </w:pPr>
            <w:r w:rsidRPr="002A27A3">
              <w:rPr>
                <w:sz w:val="20"/>
                <w:szCs w:val="20"/>
              </w:rPr>
              <w:t xml:space="preserve">Перевозка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 ВСП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2A27A3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Уфа ул. </w:t>
            </w:r>
            <w:r w:rsidR="002A27A3" w:rsidRPr="002A27A3">
              <w:rPr>
                <w:sz w:val="20"/>
                <w:szCs w:val="20"/>
              </w:rPr>
              <w:t>Крупской, 8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Казанский операционный офис Уфимского филиала 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Казань, </w:t>
            </w:r>
            <w:r w:rsidR="00E07D0E">
              <w:rPr>
                <w:sz w:val="20"/>
                <w:szCs w:val="20"/>
                <w:lang w:eastAsia="ru-RU"/>
              </w:rPr>
              <w:t xml:space="preserve">ул. Лесгафта 7 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Казанский операционный офис Уфимского филиала 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Казань, </w:t>
            </w:r>
            <w:r w:rsidR="00E07D0E">
              <w:rPr>
                <w:sz w:val="20"/>
                <w:szCs w:val="20"/>
                <w:lang w:eastAsia="ru-RU"/>
              </w:rPr>
              <w:t>ул. Бутлерова 35/15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Казанский операционный офис Уфимского филиала 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Казань, </w:t>
            </w:r>
            <w:r w:rsidR="00E07D0E">
              <w:rPr>
                <w:sz w:val="20"/>
                <w:szCs w:val="20"/>
                <w:lang w:eastAsia="ru-RU"/>
              </w:rPr>
              <w:t>ул. Островского, 84А</w:t>
            </w:r>
          </w:p>
        </w:tc>
      </w:tr>
      <w:tr w:rsidR="009352AD" w:rsidRPr="002A27A3" w:rsidTr="006057B8">
        <w:tc>
          <w:tcPr>
            <w:tcW w:w="2127" w:type="dxa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Казанский операционный офис Уфимского филиала 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52AD" w:rsidRPr="002A27A3" w:rsidRDefault="009352AD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Казань, </w:t>
            </w:r>
            <w:r w:rsidR="00E07D0E">
              <w:rPr>
                <w:sz w:val="20"/>
                <w:szCs w:val="20"/>
                <w:lang w:eastAsia="ru-RU"/>
              </w:rPr>
              <w:t>ул. Бутлерова 35/15</w:t>
            </w:r>
          </w:p>
        </w:tc>
      </w:tr>
      <w:tr w:rsidR="009352AD" w:rsidRPr="002A27A3" w:rsidTr="006057B8">
        <w:tc>
          <w:tcPr>
            <w:tcW w:w="10632" w:type="dxa"/>
            <w:gridSpan w:val="6"/>
          </w:tcPr>
          <w:p w:rsidR="009352AD" w:rsidRPr="002A27A3" w:rsidRDefault="009352AD" w:rsidP="00DD6F14">
            <w:pPr>
              <w:tabs>
                <w:tab w:val="left" w:pos="8820"/>
              </w:tabs>
              <w:spacing w:after="0" w:line="240" w:lineRule="auto"/>
              <w:contextualSpacing/>
              <w:rPr>
                <w:rFonts w:eastAsia="Times New Roman"/>
                <w:szCs w:val="24"/>
                <w:lang w:eastAsia="ru-RU"/>
              </w:rPr>
            </w:pPr>
            <w:r w:rsidRPr="002A27A3">
              <w:rPr>
                <w:b/>
                <w:szCs w:val="24"/>
              </w:rPr>
              <w:t>Нижегородский филиал  г. Нижний Новгород</w:t>
            </w:r>
          </w:p>
        </w:tc>
      </w:tr>
      <w:tr w:rsidR="00E33AA0" w:rsidRPr="002A27A3" w:rsidTr="006057B8">
        <w:tc>
          <w:tcPr>
            <w:tcW w:w="2127" w:type="dxa"/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Нижний Новгород, ул. М. Горького, д. 117</w:t>
            </w:r>
          </w:p>
        </w:tc>
        <w:tc>
          <w:tcPr>
            <w:tcW w:w="2835" w:type="dxa"/>
            <w:gridSpan w:val="2"/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Нижегородский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Перевозка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 РКЦ Советский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33AA0" w:rsidRPr="003308B1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E33AA0" w:rsidRPr="003308B1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3308B1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33AA0" w:rsidRPr="003308B1" w:rsidRDefault="00E33AA0" w:rsidP="00DF27F2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3308B1">
              <w:rPr>
                <w:sz w:val="20"/>
                <w:szCs w:val="20"/>
              </w:rPr>
              <w:t>г. Нижний Новгород ул. Бекетова, д. 73</w:t>
            </w:r>
          </w:p>
        </w:tc>
      </w:tr>
      <w:tr w:rsidR="00E33AA0" w:rsidRPr="002A27A3" w:rsidTr="006057B8">
        <w:tc>
          <w:tcPr>
            <w:tcW w:w="2127" w:type="dxa"/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Нижний Новгород, ул. М. Горького, д. 117</w:t>
            </w:r>
          </w:p>
        </w:tc>
        <w:tc>
          <w:tcPr>
            <w:tcW w:w="2835" w:type="dxa"/>
            <w:gridSpan w:val="2"/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Дополнительный офис «Горьковский» Нижегородского филиала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Доставка денежной наличности и ценностей </w:t>
            </w:r>
            <w:proofErr w:type="gramStart"/>
            <w:r w:rsidRPr="002A27A3">
              <w:rPr>
                <w:sz w:val="20"/>
                <w:szCs w:val="20"/>
              </w:rPr>
              <w:t>в</w:t>
            </w:r>
            <w:proofErr w:type="gramEnd"/>
            <w:r w:rsidRPr="002A27A3">
              <w:rPr>
                <w:sz w:val="20"/>
                <w:szCs w:val="20"/>
              </w:rPr>
              <w:t>/из ВСП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33AA0" w:rsidRPr="003308B1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  <w:p w:rsidR="00E33AA0" w:rsidRPr="003308B1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3308B1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33AA0" w:rsidRPr="003308B1" w:rsidRDefault="00E33AA0" w:rsidP="00DF27F2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3308B1">
              <w:rPr>
                <w:sz w:val="20"/>
                <w:szCs w:val="20"/>
              </w:rPr>
              <w:t>г. Нижний Новгород, ул. М. Горького, д. 80/1</w:t>
            </w:r>
          </w:p>
        </w:tc>
      </w:tr>
      <w:tr w:rsidR="00E33AA0" w:rsidRPr="002A27A3" w:rsidTr="006057B8">
        <w:tc>
          <w:tcPr>
            <w:tcW w:w="2127" w:type="dxa"/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Нижний Новгород, ул. М. Горького, д. 117</w:t>
            </w:r>
          </w:p>
        </w:tc>
        <w:tc>
          <w:tcPr>
            <w:tcW w:w="2835" w:type="dxa"/>
            <w:gridSpan w:val="2"/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Нижегородский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  <w:lang w:eastAsia="ru-RU"/>
              </w:rPr>
              <w:t xml:space="preserve">Перевозка наличной иностранной валюты по банкнотным сделкам  </w:t>
            </w:r>
            <w:proofErr w:type="spellStart"/>
            <w:r w:rsidRPr="002A27A3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2A27A3">
              <w:rPr>
                <w:sz w:val="20"/>
                <w:szCs w:val="20"/>
                <w:lang w:eastAsia="ru-RU"/>
              </w:rPr>
              <w:t>.Н</w:t>
            </w:r>
            <w:proofErr w:type="gramEnd"/>
            <w:r w:rsidRPr="002A27A3">
              <w:rPr>
                <w:sz w:val="20"/>
                <w:szCs w:val="20"/>
                <w:lang w:eastAsia="ru-RU"/>
              </w:rPr>
              <w:t>ижний</w:t>
            </w:r>
            <w:proofErr w:type="spellEnd"/>
            <w:r w:rsidRPr="002A27A3">
              <w:rPr>
                <w:sz w:val="20"/>
                <w:szCs w:val="20"/>
                <w:lang w:eastAsia="ru-RU"/>
              </w:rPr>
              <w:t xml:space="preserve"> Новгород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33AA0" w:rsidRPr="003308B1" w:rsidRDefault="009120AA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33AA0" w:rsidRPr="003308B1" w:rsidRDefault="00E33AA0" w:rsidP="00DF27F2">
            <w:pPr>
              <w:pStyle w:val="10"/>
              <w:tabs>
                <w:tab w:val="left" w:pos="88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3308B1">
              <w:rPr>
                <w:sz w:val="20"/>
                <w:szCs w:val="20"/>
              </w:rPr>
              <w:t>банк-корреспондент</w:t>
            </w:r>
          </w:p>
        </w:tc>
      </w:tr>
      <w:tr w:rsidR="00E33AA0" w:rsidRPr="002A27A3" w:rsidTr="006057B8">
        <w:tc>
          <w:tcPr>
            <w:tcW w:w="2127" w:type="dxa"/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Нижегородский 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33AA0" w:rsidRPr="002A27A3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33AA0" w:rsidRPr="003308B1" w:rsidRDefault="00E33AA0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3308B1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33AA0" w:rsidRPr="003308B1" w:rsidRDefault="00E33AA0" w:rsidP="00DF27F2">
            <w:pPr>
              <w:rPr>
                <w:bCs/>
                <w:sz w:val="20"/>
                <w:szCs w:val="20"/>
              </w:rPr>
            </w:pPr>
            <w:r w:rsidRPr="003308B1">
              <w:rPr>
                <w:sz w:val="20"/>
                <w:szCs w:val="20"/>
              </w:rPr>
              <w:t xml:space="preserve">г. Нижний Новгород, ул. </w:t>
            </w:r>
            <w:proofErr w:type="gramStart"/>
            <w:r w:rsidRPr="003308B1">
              <w:rPr>
                <w:sz w:val="20"/>
                <w:szCs w:val="20"/>
              </w:rPr>
              <w:t>Провиантская</w:t>
            </w:r>
            <w:proofErr w:type="gramEnd"/>
            <w:r w:rsidRPr="003308B1">
              <w:rPr>
                <w:sz w:val="20"/>
                <w:szCs w:val="20"/>
              </w:rPr>
              <w:t>, д. 47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Нижегородский 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rPr>
                <w:bCs/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Нижний Новгород, ул. </w:t>
            </w:r>
            <w:proofErr w:type="gramStart"/>
            <w:r w:rsidRPr="002A27A3">
              <w:rPr>
                <w:sz w:val="20"/>
                <w:szCs w:val="20"/>
              </w:rPr>
              <w:t>Провиантская</w:t>
            </w:r>
            <w:proofErr w:type="gramEnd"/>
            <w:r w:rsidRPr="002A27A3">
              <w:rPr>
                <w:sz w:val="20"/>
                <w:szCs w:val="20"/>
              </w:rPr>
              <w:t>, д. 47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Нижегородский 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rPr>
                <w:bCs/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Нижний Новгород, пл. </w:t>
            </w:r>
            <w:proofErr w:type="gramStart"/>
            <w:r w:rsidRPr="002A27A3">
              <w:rPr>
                <w:sz w:val="20"/>
                <w:szCs w:val="20"/>
              </w:rPr>
              <w:t>Комсомольская</w:t>
            </w:r>
            <w:proofErr w:type="gramEnd"/>
            <w:r w:rsidRPr="002A27A3">
              <w:rPr>
                <w:sz w:val="20"/>
                <w:szCs w:val="20"/>
              </w:rPr>
              <w:t xml:space="preserve">, д. 2 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Нижегородский 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rPr>
                <w:bCs/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 Нижний Новгород,  пр. Ленина</w:t>
            </w:r>
            <w:proofErr w:type="gramStart"/>
            <w:r w:rsidRPr="002A27A3">
              <w:rPr>
                <w:sz w:val="20"/>
                <w:szCs w:val="20"/>
              </w:rPr>
              <w:t xml:space="preserve">,,  </w:t>
            </w:r>
            <w:proofErr w:type="gramEnd"/>
            <w:r w:rsidRPr="002A27A3">
              <w:rPr>
                <w:sz w:val="20"/>
                <w:szCs w:val="20"/>
              </w:rPr>
              <w:t>д. 33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Нижегородский 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rPr>
                <w:bCs/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 Нижний Новгород,  пр. Гагарина,  д. 168</w:t>
            </w:r>
            <w:proofErr w:type="gramStart"/>
            <w:r w:rsidRPr="002A27A3">
              <w:rPr>
                <w:sz w:val="20"/>
                <w:szCs w:val="20"/>
              </w:rPr>
              <w:t xml:space="preserve"> А</w:t>
            </w:r>
            <w:proofErr w:type="gramEnd"/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Нижегородский 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rPr>
                <w:bCs/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 Нижний Новгород,  ул. Родионова,  д. 187 В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Нижегородский 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rPr>
                <w:bCs/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Нижний Новгород, ул. Максима Горького, д. 121 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Нижегородский 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rPr>
                <w:bCs/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 xml:space="preserve">г. Нижний Новгород, ул. Бекетова, д. 61 </w:t>
            </w:r>
          </w:p>
        </w:tc>
      </w:tr>
      <w:tr w:rsidR="002A27A3" w:rsidRPr="002A27A3" w:rsidTr="006057B8">
        <w:tc>
          <w:tcPr>
            <w:tcW w:w="2127" w:type="dxa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lastRenderedPageBreak/>
              <w:t xml:space="preserve">банкоматы: </w:t>
            </w:r>
          </w:p>
        </w:tc>
        <w:tc>
          <w:tcPr>
            <w:tcW w:w="2835" w:type="dxa"/>
            <w:gridSpan w:val="2"/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Нижегородский  филиал ПАО «МТС-Банк»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pPr>
              <w:pStyle w:val="10"/>
              <w:tabs>
                <w:tab w:val="left" w:pos="8820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Обслуживание банкоматов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27A3" w:rsidRPr="002A27A3" w:rsidRDefault="002A27A3" w:rsidP="00DD6F14">
            <w:r w:rsidRPr="002A27A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A27A3" w:rsidRPr="002A27A3" w:rsidRDefault="002A27A3" w:rsidP="00DF27F2">
            <w:pPr>
              <w:rPr>
                <w:bCs/>
                <w:sz w:val="20"/>
                <w:szCs w:val="20"/>
              </w:rPr>
            </w:pPr>
            <w:r w:rsidRPr="002A27A3">
              <w:rPr>
                <w:sz w:val="20"/>
                <w:szCs w:val="20"/>
              </w:rPr>
              <w:t>г. Нижний Новгород, пр. Гагарина, д. 29</w:t>
            </w:r>
          </w:p>
        </w:tc>
      </w:tr>
    </w:tbl>
    <w:p w:rsidR="00CD358B" w:rsidRPr="002A27A3" w:rsidRDefault="00CD358B" w:rsidP="00CD358B">
      <w:pPr>
        <w:tabs>
          <w:tab w:val="left" w:pos="8820"/>
        </w:tabs>
        <w:spacing w:after="0" w:line="240" w:lineRule="auto"/>
        <w:jc w:val="both"/>
      </w:pPr>
      <w:r w:rsidRPr="002A27A3">
        <w:t>_________________________________</w:t>
      </w:r>
    </w:p>
    <w:p w:rsidR="00CD358B" w:rsidRDefault="00CD358B" w:rsidP="00CD358B">
      <w:pPr>
        <w:pStyle w:val="10"/>
        <w:tabs>
          <w:tab w:val="left" w:pos="8820"/>
        </w:tabs>
        <w:spacing w:after="0" w:line="240" w:lineRule="auto"/>
        <w:ind w:left="1080"/>
        <w:jc w:val="both"/>
        <w:rPr>
          <w:sz w:val="20"/>
          <w:szCs w:val="20"/>
        </w:rPr>
      </w:pPr>
      <w:r w:rsidRPr="002A27A3">
        <w:rPr>
          <w:sz w:val="20"/>
          <w:szCs w:val="20"/>
        </w:rPr>
        <w:t>*Возможно увеличение/уменьшение количества обслуживаемых объектов, количества заездов, объемов перевезенных ценностей</w:t>
      </w:r>
    </w:p>
    <w:p w:rsidR="00D979BF" w:rsidRPr="00D979BF" w:rsidRDefault="00D979BF" w:rsidP="00D979BF">
      <w:pPr>
        <w:spacing w:after="0"/>
        <w:rPr>
          <w:b/>
        </w:rPr>
      </w:pPr>
      <w:r w:rsidRPr="00D979BF">
        <w:rPr>
          <w:b/>
        </w:rPr>
        <w:t>РАЗРАБОТАНО:</w:t>
      </w:r>
    </w:p>
    <w:p w:rsidR="00D979BF" w:rsidRPr="00D979BF" w:rsidRDefault="00D979BF" w:rsidP="00D979BF">
      <w:pPr>
        <w:spacing w:after="0"/>
        <w:rPr>
          <w:b/>
        </w:rPr>
      </w:pPr>
      <w:r w:rsidRPr="00D979BF">
        <w:rPr>
          <w:b/>
        </w:rPr>
        <w:t>Начальник Управления</w:t>
      </w:r>
    </w:p>
    <w:p w:rsidR="00D979BF" w:rsidRPr="00D979BF" w:rsidRDefault="00D979BF" w:rsidP="00D979BF">
      <w:pPr>
        <w:spacing w:after="0"/>
        <w:rPr>
          <w:b/>
        </w:rPr>
      </w:pPr>
      <w:r w:rsidRPr="00D979BF">
        <w:rPr>
          <w:b/>
        </w:rPr>
        <w:t>кассовых операций                                                                                   Черных Т.Н.</w:t>
      </w:r>
    </w:p>
    <w:p w:rsidR="00D979BF" w:rsidRPr="00D979BF" w:rsidRDefault="00D979BF" w:rsidP="00D979BF">
      <w:pPr>
        <w:spacing w:after="0"/>
        <w:rPr>
          <w:b/>
        </w:rPr>
      </w:pPr>
      <w:r w:rsidRPr="00D979BF">
        <w:rPr>
          <w:b/>
        </w:rPr>
        <w:t>СОГЛАСОВАНО:</w:t>
      </w:r>
    </w:p>
    <w:p w:rsidR="00D979BF" w:rsidRPr="00D979BF" w:rsidRDefault="00D979BF" w:rsidP="00D979BF">
      <w:pPr>
        <w:spacing w:after="0"/>
        <w:rPr>
          <w:b/>
        </w:rPr>
      </w:pPr>
      <w:r w:rsidRPr="00D979BF">
        <w:rPr>
          <w:b/>
        </w:rPr>
        <w:t>Директор Департамента</w:t>
      </w:r>
    </w:p>
    <w:p w:rsidR="00D979BF" w:rsidRPr="00D979BF" w:rsidRDefault="00D979BF" w:rsidP="00D979BF">
      <w:pPr>
        <w:spacing w:after="0"/>
        <w:rPr>
          <w:b/>
        </w:rPr>
      </w:pPr>
      <w:r w:rsidRPr="00D979BF">
        <w:rPr>
          <w:b/>
        </w:rPr>
        <w:t xml:space="preserve">операционной поддержки бизнеса                                                         Приленская Е.В.       </w:t>
      </w:r>
    </w:p>
    <w:sectPr w:rsidR="00D979BF" w:rsidRPr="00D979BF" w:rsidSect="00DD6F1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F598E"/>
    <w:multiLevelType w:val="hybridMultilevel"/>
    <w:tmpl w:val="8DA68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5686F"/>
    <w:multiLevelType w:val="hybridMultilevel"/>
    <w:tmpl w:val="8BD4DFB8"/>
    <w:lvl w:ilvl="0" w:tplc="FE989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7D491E"/>
    <w:multiLevelType w:val="hybridMultilevel"/>
    <w:tmpl w:val="82F2F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737B6"/>
    <w:multiLevelType w:val="hybridMultilevel"/>
    <w:tmpl w:val="B608FEFC"/>
    <w:lvl w:ilvl="0" w:tplc="33CA15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CA34F11"/>
    <w:multiLevelType w:val="multilevel"/>
    <w:tmpl w:val="F5B02A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8B"/>
    <w:rsid w:val="00015EA3"/>
    <w:rsid w:val="0004685A"/>
    <w:rsid w:val="00097DE6"/>
    <w:rsid w:val="000C730E"/>
    <w:rsid w:val="001252AC"/>
    <w:rsid w:val="00184FFE"/>
    <w:rsid w:val="001D2A6A"/>
    <w:rsid w:val="001E3D8B"/>
    <w:rsid w:val="001F0CE1"/>
    <w:rsid w:val="002708F2"/>
    <w:rsid w:val="002A27A3"/>
    <w:rsid w:val="002B16E5"/>
    <w:rsid w:val="002D40F7"/>
    <w:rsid w:val="00317841"/>
    <w:rsid w:val="003308B1"/>
    <w:rsid w:val="00396929"/>
    <w:rsid w:val="003D444D"/>
    <w:rsid w:val="00434007"/>
    <w:rsid w:val="0044698F"/>
    <w:rsid w:val="0046042A"/>
    <w:rsid w:val="004A6E90"/>
    <w:rsid w:val="004B6349"/>
    <w:rsid w:val="00522604"/>
    <w:rsid w:val="00574EE7"/>
    <w:rsid w:val="00584EA2"/>
    <w:rsid w:val="005C731F"/>
    <w:rsid w:val="006057B8"/>
    <w:rsid w:val="00606F0A"/>
    <w:rsid w:val="00620A64"/>
    <w:rsid w:val="006548B6"/>
    <w:rsid w:val="006809C1"/>
    <w:rsid w:val="007425AA"/>
    <w:rsid w:val="00762675"/>
    <w:rsid w:val="00882CE0"/>
    <w:rsid w:val="009120AA"/>
    <w:rsid w:val="009352AD"/>
    <w:rsid w:val="009A2830"/>
    <w:rsid w:val="009A62E9"/>
    <w:rsid w:val="009F3EB2"/>
    <w:rsid w:val="00A122F2"/>
    <w:rsid w:val="00A53E1E"/>
    <w:rsid w:val="00AD198E"/>
    <w:rsid w:val="00AF3431"/>
    <w:rsid w:val="00AF7DD0"/>
    <w:rsid w:val="00B24B67"/>
    <w:rsid w:val="00BA35EF"/>
    <w:rsid w:val="00C67D03"/>
    <w:rsid w:val="00CD358B"/>
    <w:rsid w:val="00D67EF4"/>
    <w:rsid w:val="00D83520"/>
    <w:rsid w:val="00D979BF"/>
    <w:rsid w:val="00DD6F14"/>
    <w:rsid w:val="00DF27F2"/>
    <w:rsid w:val="00E07D0E"/>
    <w:rsid w:val="00E33AA0"/>
    <w:rsid w:val="00EF0E44"/>
    <w:rsid w:val="00F438E0"/>
    <w:rsid w:val="00F65A78"/>
    <w:rsid w:val="00F72505"/>
    <w:rsid w:val="00FC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8B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CD358B"/>
    <w:pPr>
      <w:tabs>
        <w:tab w:val="num" w:pos="1701"/>
      </w:tabs>
      <w:spacing w:after="0" w:line="288" w:lineRule="auto"/>
      <w:ind w:left="1701" w:hanging="567"/>
      <w:jc w:val="both"/>
    </w:pPr>
    <w:rPr>
      <w:rFonts w:eastAsia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CD358B"/>
    <w:pPr>
      <w:ind w:left="720"/>
      <w:contextualSpacing/>
    </w:pPr>
  </w:style>
  <w:style w:type="character" w:styleId="a4">
    <w:name w:val="Hyperlink"/>
    <w:rsid w:val="00CD358B"/>
    <w:rPr>
      <w:rFonts w:cs="Times New Roman"/>
      <w:color w:val="0000FF"/>
      <w:u w:val="single"/>
    </w:rPr>
  </w:style>
  <w:style w:type="paragraph" w:styleId="a5">
    <w:name w:val="Document Map"/>
    <w:basedOn w:val="a"/>
    <w:link w:val="a6"/>
    <w:semiHidden/>
    <w:rsid w:val="00CD358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semiHidden/>
    <w:rsid w:val="00CD358B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10">
    <w:name w:val="Абзац списка1"/>
    <w:basedOn w:val="a"/>
    <w:rsid w:val="00CD358B"/>
    <w:pPr>
      <w:ind w:left="720"/>
      <w:contextualSpacing/>
    </w:pPr>
    <w:rPr>
      <w:rFonts w:eastAsia="Times New Roman"/>
    </w:rPr>
  </w:style>
  <w:style w:type="paragraph" w:styleId="a7">
    <w:name w:val="Body Text"/>
    <w:basedOn w:val="a"/>
    <w:link w:val="a8"/>
    <w:rsid w:val="00CD358B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D35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semiHidden/>
    <w:rsid w:val="00CD35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CD358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rsid w:val="00CD358B"/>
    <w:rPr>
      <w:sz w:val="16"/>
      <w:szCs w:val="16"/>
    </w:rPr>
  </w:style>
  <w:style w:type="paragraph" w:styleId="ac">
    <w:name w:val="annotation text"/>
    <w:basedOn w:val="a"/>
    <w:link w:val="ad"/>
    <w:rsid w:val="00CD358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CD358B"/>
    <w:rPr>
      <w:rFonts w:ascii="Times New Roman" w:eastAsia="Calibri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rsid w:val="00CD358B"/>
    <w:rPr>
      <w:b/>
      <w:bCs/>
    </w:rPr>
  </w:style>
  <w:style w:type="character" w:customStyle="1" w:styleId="af">
    <w:name w:val="Тема примечания Знак"/>
    <w:basedOn w:val="ad"/>
    <w:link w:val="ae"/>
    <w:rsid w:val="00CD358B"/>
    <w:rPr>
      <w:rFonts w:ascii="Times New Roman" w:eastAsia="Calibri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8B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CD358B"/>
    <w:pPr>
      <w:tabs>
        <w:tab w:val="num" w:pos="1701"/>
      </w:tabs>
      <w:spacing w:after="0" w:line="288" w:lineRule="auto"/>
      <w:ind w:left="1701" w:hanging="567"/>
      <w:jc w:val="both"/>
    </w:pPr>
    <w:rPr>
      <w:rFonts w:eastAsia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CD358B"/>
    <w:pPr>
      <w:ind w:left="720"/>
      <w:contextualSpacing/>
    </w:pPr>
  </w:style>
  <w:style w:type="character" w:styleId="a4">
    <w:name w:val="Hyperlink"/>
    <w:rsid w:val="00CD358B"/>
    <w:rPr>
      <w:rFonts w:cs="Times New Roman"/>
      <w:color w:val="0000FF"/>
      <w:u w:val="single"/>
    </w:rPr>
  </w:style>
  <w:style w:type="paragraph" w:styleId="a5">
    <w:name w:val="Document Map"/>
    <w:basedOn w:val="a"/>
    <w:link w:val="a6"/>
    <w:semiHidden/>
    <w:rsid w:val="00CD358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semiHidden/>
    <w:rsid w:val="00CD358B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10">
    <w:name w:val="Абзац списка1"/>
    <w:basedOn w:val="a"/>
    <w:rsid w:val="00CD358B"/>
    <w:pPr>
      <w:ind w:left="720"/>
      <w:contextualSpacing/>
    </w:pPr>
    <w:rPr>
      <w:rFonts w:eastAsia="Times New Roman"/>
    </w:rPr>
  </w:style>
  <w:style w:type="paragraph" w:styleId="a7">
    <w:name w:val="Body Text"/>
    <w:basedOn w:val="a"/>
    <w:link w:val="a8"/>
    <w:rsid w:val="00CD358B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D35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semiHidden/>
    <w:rsid w:val="00CD35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CD358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rsid w:val="00CD358B"/>
    <w:rPr>
      <w:sz w:val="16"/>
      <w:szCs w:val="16"/>
    </w:rPr>
  </w:style>
  <w:style w:type="paragraph" w:styleId="ac">
    <w:name w:val="annotation text"/>
    <w:basedOn w:val="a"/>
    <w:link w:val="ad"/>
    <w:rsid w:val="00CD358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CD358B"/>
    <w:rPr>
      <w:rFonts w:ascii="Times New Roman" w:eastAsia="Calibri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rsid w:val="00CD358B"/>
    <w:rPr>
      <w:b/>
      <w:bCs/>
    </w:rPr>
  </w:style>
  <w:style w:type="character" w:customStyle="1" w:styleId="af">
    <w:name w:val="Тема примечания Знак"/>
    <w:basedOn w:val="ad"/>
    <w:link w:val="ae"/>
    <w:rsid w:val="00CD358B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E6F02-FC23-4949-ACE7-A49B03DA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2671</Words>
  <Characters>15228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lkatanova</dc:creator>
  <cp:lastModifiedBy>Слукина Мария Александровна</cp:lastModifiedBy>
  <cp:revision>4</cp:revision>
  <dcterms:created xsi:type="dcterms:W3CDTF">2018-02-09T13:00:00Z</dcterms:created>
  <dcterms:modified xsi:type="dcterms:W3CDTF">2018-02-20T11:48:00Z</dcterms:modified>
</cp:coreProperties>
</file>